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69"/>
        <w:gridCol w:w="1703"/>
        <w:gridCol w:w="1819"/>
        <w:gridCol w:w="742"/>
        <w:gridCol w:w="4074"/>
      </w:tblGrid>
      <w:tr w:rsidR="00752EA3" w:rsidRPr="00310B40" w14:paraId="0FC30927" w14:textId="77777777" w:rsidTr="00087774">
        <w:tc>
          <w:tcPr>
            <w:tcW w:w="1269" w:type="dxa"/>
          </w:tcPr>
          <w:p w14:paraId="15DD49F5" w14:textId="77777777" w:rsidR="00752EA3" w:rsidRPr="00310B40" w:rsidRDefault="00752EA3">
            <w:pPr>
              <w:rPr>
                <w:rFonts w:ascii="Aptos Display" w:hAnsi="Aptos Display" w:cstheme="minorHAnsi"/>
                <w:sz w:val="24"/>
                <w:szCs w:val="24"/>
              </w:rPr>
            </w:pPr>
            <w:r w:rsidRPr="00310B40">
              <w:rPr>
                <w:rFonts w:ascii="Aptos Display" w:hAnsi="Aptos Display" w:cstheme="minorHAnsi"/>
                <w:sz w:val="24"/>
                <w:szCs w:val="24"/>
              </w:rPr>
              <w:t>Issue No:</w:t>
            </w:r>
          </w:p>
        </w:tc>
        <w:tc>
          <w:tcPr>
            <w:tcW w:w="3522" w:type="dxa"/>
            <w:gridSpan w:val="2"/>
          </w:tcPr>
          <w:p w14:paraId="656AFE50" w14:textId="3441F8AF" w:rsidR="00752EA3" w:rsidRPr="00310B40" w:rsidRDefault="00310B40">
            <w:pPr>
              <w:rPr>
                <w:rFonts w:ascii="Aptos Display" w:hAnsi="Aptos Display" w:cstheme="minorHAnsi"/>
                <w:sz w:val="24"/>
                <w:szCs w:val="24"/>
              </w:rPr>
            </w:pPr>
            <w:r w:rsidRPr="00310B40">
              <w:rPr>
                <w:rFonts w:ascii="Aptos Display" w:hAnsi="Aptos Display" w:cstheme="minorHAnsi"/>
                <w:sz w:val="24"/>
                <w:szCs w:val="24"/>
              </w:rPr>
              <w:t>1</w:t>
            </w:r>
          </w:p>
        </w:tc>
        <w:tc>
          <w:tcPr>
            <w:tcW w:w="742" w:type="dxa"/>
          </w:tcPr>
          <w:p w14:paraId="54AB39BF" w14:textId="77777777" w:rsidR="00752EA3" w:rsidRPr="00310B40" w:rsidRDefault="00752EA3">
            <w:pPr>
              <w:rPr>
                <w:rFonts w:ascii="Aptos Display" w:hAnsi="Aptos Display" w:cstheme="minorHAnsi"/>
                <w:sz w:val="24"/>
                <w:szCs w:val="24"/>
              </w:rPr>
            </w:pPr>
            <w:r w:rsidRPr="00310B40">
              <w:rPr>
                <w:rFonts w:ascii="Aptos Display" w:hAnsi="Aptos Display" w:cstheme="minorHAnsi"/>
                <w:sz w:val="24"/>
                <w:szCs w:val="24"/>
              </w:rPr>
              <w:t>Date:</w:t>
            </w:r>
          </w:p>
        </w:tc>
        <w:tc>
          <w:tcPr>
            <w:tcW w:w="4074" w:type="dxa"/>
          </w:tcPr>
          <w:p w14:paraId="47D349CD" w14:textId="00CFDAC7" w:rsidR="00752EA3" w:rsidRPr="00310B40" w:rsidRDefault="00310B40">
            <w:pPr>
              <w:rPr>
                <w:rFonts w:ascii="Aptos Display" w:hAnsi="Aptos Display" w:cstheme="minorHAnsi"/>
                <w:sz w:val="24"/>
                <w:szCs w:val="24"/>
              </w:rPr>
            </w:pPr>
            <w:r w:rsidRPr="00310B40">
              <w:rPr>
                <w:rFonts w:ascii="Aptos Display" w:hAnsi="Aptos Display" w:cstheme="minorHAnsi"/>
                <w:sz w:val="24"/>
                <w:szCs w:val="24"/>
              </w:rPr>
              <w:t>7/02/2026</w:t>
            </w:r>
          </w:p>
        </w:tc>
      </w:tr>
      <w:tr w:rsidR="00752EA3" w:rsidRPr="00310B40" w14:paraId="16CBF9D8" w14:textId="77777777" w:rsidTr="00087774">
        <w:tc>
          <w:tcPr>
            <w:tcW w:w="2972" w:type="dxa"/>
            <w:gridSpan w:val="2"/>
          </w:tcPr>
          <w:p w14:paraId="4842E22D" w14:textId="77777777" w:rsidR="00752EA3" w:rsidRPr="00310B40" w:rsidRDefault="00752EA3">
            <w:pPr>
              <w:rPr>
                <w:rFonts w:ascii="Aptos Display" w:hAnsi="Aptos Display" w:cstheme="minorHAnsi"/>
                <w:sz w:val="24"/>
                <w:szCs w:val="24"/>
              </w:rPr>
            </w:pPr>
            <w:r w:rsidRPr="00310B40">
              <w:rPr>
                <w:rFonts w:ascii="Aptos Display" w:hAnsi="Aptos Display" w:cstheme="minorHAnsi"/>
                <w:sz w:val="24"/>
                <w:szCs w:val="24"/>
              </w:rPr>
              <w:t>Document Approved by:</w:t>
            </w:r>
          </w:p>
        </w:tc>
        <w:tc>
          <w:tcPr>
            <w:tcW w:w="6635" w:type="dxa"/>
            <w:gridSpan w:val="3"/>
          </w:tcPr>
          <w:p w14:paraId="48EBBD5A" w14:textId="77777777" w:rsidR="00752EA3" w:rsidRPr="00310B40" w:rsidRDefault="00087774">
            <w:pPr>
              <w:rPr>
                <w:rFonts w:ascii="Aptos Display" w:hAnsi="Aptos Display" w:cstheme="minorHAnsi"/>
                <w:sz w:val="24"/>
                <w:szCs w:val="24"/>
              </w:rPr>
            </w:pPr>
            <w:r w:rsidRPr="00310B40">
              <w:rPr>
                <w:rFonts w:ascii="Aptos Display" w:hAnsi="Aptos Display" w:cstheme="minorHAnsi"/>
                <w:sz w:val="24"/>
                <w:szCs w:val="24"/>
              </w:rPr>
              <w:t xml:space="preserve">Dr </w:t>
            </w:r>
            <w:r w:rsidR="00752EA3" w:rsidRPr="00310B40">
              <w:rPr>
                <w:rFonts w:ascii="Aptos Display" w:hAnsi="Aptos Display" w:cstheme="minorHAnsi"/>
                <w:sz w:val="24"/>
                <w:szCs w:val="24"/>
              </w:rPr>
              <w:t>Lisa Sossen, Accredited Practising Dietitian</w:t>
            </w:r>
          </w:p>
        </w:tc>
      </w:tr>
    </w:tbl>
    <w:p w14:paraId="2A3C8646" w14:textId="77777777" w:rsidR="00752EA3" w:rsidRPr="00310B40" w:rsidRDefault="00752EA3">
      <w:pPr>
        <w:rPr>
          <w:rFonts w:ascii="Aptos Display" w:hAnsi="Aptos Display" w:cstheme="minorHAnsi"/>
          <w:sz w:val="24"/>
          <w:szCs w:val="24"/>
        </w:rPr>
      </w:pPr>
    </w:p>
    <w:tbl>
      <w:tblPr>
        <w:tblStyle w:val="TableGrid"/>
        <w:tblW w:w="0" w:type="auto"/>
        <w:tblLook w:val="04A0" w:firstRow="1" w:lastRow="0" w:firstColumn="1" w:lastColumn="0" w:noHBand="0" w:noVBand="1"/>
      </w:tblPr>
      <w:tblGrid>
        <w:gridCol w:w="3231"/>
        <w:gridCol w:w="437"/>
        <w:gridCol w:w="2307"/>
        <w:gridCol w:w="436"/>
        <w:gridCol w:w="3196"/>
      </w:tblGrid>
      <w:tr w:rsidR="008F1DAD" w:rsidRPr="00310B40" w14:paraId="370F71DE" w14:textId="77777777" w:rsidTr="008F1DAD">
        <w:tc>
          <w:tcPr>
            <w:tcW w:w="9607" w:type="dxa"/>
            <w:gridSpan w:val="5"/>
            <w:shd w:val="clear" w:color="auto" w:fill="808080" w:themeFill="background1" w:themeFillShade="80"/>
          </w:tcPr>
          <w:p w14:paraId="6EF7E4BF" w14:textId="77777777" w:rsidR="00E64D9C" w:rsidRPr="00310B40" w:rsidRDefault="00E64D9C" w:rsidP="008F1DAD">
            <w:pPr>
              <w:pStyle w:val="ListParagraph"/>
              <w:numPr>
                <w:ilvl w:val="0"/>
                <w:numId w:val="1"/>
              </w:numPr>
              <w:rPr>
                <w:rFonts w:ascii="Aptos Display" w:hAnsi="Aptos Display" w:cstheme="minorHAnsi"/>
                <w:color w:val="FFFFFF" w:themeColor="background1"/>
                <w:sz w:val="24"/>
                <w:szCs w:val="24"/>
              </w:rPr>
            </w:pPr>
            <w:r w:rsidRPr="00310B40">
              <w:rPr>
                <w:rFonts w:ascii="Aptos Display" w:hAnsi="Aptos Display" w:cstheme="minorHAnsi"/>
                <w:b/>
                <w:bCs/>
                <w:color w:val="FFFFFF" w:themeColor="background1"/>
                <w:sz w:val="24"/>
                <w:szCs w:val="24"/>
              </w:rPr>
              <w:t>General Information</w:t>
            </w:r>
          </w:p>
        </w:tc>
      </w:tr>
      <w:tr w:rsidR="00440052" w:rsidRPr="00310B40" w14:paraId="096240E4" w14:textId="77777777" w:rsidTr="001706C1">
        <w:tc>
          <w:tcPr>
            <w:tcW w:w="3231" w:type="dxa"/>
            <w:tcBorders>
              <w:right w:val="single" w:sz="4" w:space="0" w:color="auto"/>
            </w:tcBorders>
          </w:tcPr>
          <w:p w14:paraId="66901C80" w14:textId="77777777" w:rsidR="00440052" w:rsidRPr="00310B40" w:rsidRDefault="00440052">
            <w:pPr>
              <w:rPr>
                <w:rFonts w:ascii="Aptos Display" w:hAnsi="Aptos Display" w:cstheme="minorHAnsi"/>
                <w:b/>
                <w:bCs/>
                <w:sz w:val="24"/>
                <w:szCs w:val="24"/>
              </w:rPr>
            </w:pPr>
            <w:r w:rsidRPr="00310B40">
              <w:rPr>
                <w:rFonts w:ascii="Aptos Display" w:hAnsi="Aptos Display" w:cstheme="minorHAnsi"/>
                <w:b/>
                <w:bCs/>
                <w:sz w:val="24"/>
                <w:szCs w:val="24"/>
              </w:rPr>
              <w:t>Product Name</w:t>
            </w:r>
          </w:p>
        </w:tc>
        <w:tc>
          <w:tcPr>
            <w:tcW w:w="6376" w:type="dxa"/>
            <w:gridSpan w:val="4"/>
            <w:tcBorders>
              <w:top w:val="single" w:sz="4" w:space="0" w:color="auto"/>
              <w:left w:val="single" w:sz="4" w:space="0" w:color="auto"/>
              <w:bottom w:val="single" w:sz="4" w:space="0" w:color="auto"/>
              <w:right w:val="single" w:sz="4" w:space="0" w:color="auto"/>
            </w:tcBorders>
          </w:tcPr>
          <w:p w14:paraId="41A245F3" w14:textId="0F595CDE" w:rsidR="00440052" w:rsidRPr="00310B40" w:rsidRDefault="00310B40">
            <w:pPr>
              <w:rPr>
                <w:rFonts w:ascii="Aptos Display" w:hAnsi="Aptos Display" w:cstheme="minorHAnsi"/>
                <w:b/>
                <w:bCs/>
                <w:sz w:val="24"/>
                <w:szCs w:val="24"/>
              </w:rPr>
            </w:pPr>
            <w:r w:rsidRPr="00310B40">
              <w:rPr>
                <w:rFonts w:ascii="Aptos Display" w:hAnsi="Aptos Display" w:cstheme="minorHAnsi"/>
                <w:b/>
                <w:bCs/>
                <w:sz w:val="24"/>
                <w:szCs w:val="24"/>
              </w:rPr>
              <w:t>Seasoned Wedges</w:t>
            </w:r>
          </w:p>
        </w:tc>
      </w:tr>
      <w:tr w:rsidR="008F1DAD" w:rsidRPr="00310B40" w14:paraId="4C4BEE58" w14:textId="77777777" w:rsidTr="001706C1">
        <w:tc>
          <w:tcPr>
            <w:tcW w:w="3231" w:type="dxa"/>
            <w:tcBorders>
              <w:right w:val="single" w:sz="4" w:space="0" w:color="auto"/>
            </w:tcBorders>
          </w:tcPr>
          <w:p w14:paraId="1960147E" w14:textId="77777777" w:rsidR="00200EA8" w:rsidRPr="00310B40" w:rsidRDefault="00A3081F">
            <w:pPr>
              <w:rPr>
                <w:rFonts w:ascii="Aptos Display" w:hAnsi="Aptos Display" w:cstheme="minorHAnsi"/>
                <w:b/>
                <w:bCs/>
                <w:sz w:val="24"/>
                <w:szCs w:val="24"/>
              </w:rPr>
            </w:pPr>
            <w:r w:rsidRPr="00310B40">
              <w:rPr>
                <w:rFonts w:ascii="Aptos Display" w:hAnsi="Aptos Display" w:cstheme="minorHAnsi"/>
                <w:b/>
                <w:bCs/>
                <w:sz w:val="24"/>
                <w:szCs w:val="24"/>
              </w:rPr>
              <w:t>Texture</w:t>
            </w:r>
          </w:p>
        </w:tc>
        <w:sdt>
          <w:sdtPr>
            <w:rPr>
              <w:rFonts w:ascii="Aptos Display" w:hAnsi="Aptos Display" w:cstheme="minorHAnsi"/>
              <w:sz w:val="24"/>
              <w:szCs w:val="24"/>
            </w:rPr>
            <w:id w:val="-1816101721"/>
            <w14:checkbox>
              <w14:checked w14:val="1"/>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15FED8F4" w14:textId="77777777" w:rsidR="00200EA8" w:rsidRPr="00310B40" w:rsidRDefault="00CA0624">
                <w:pPr>
                  <w:rPr>
                    <w:rFonts w:ascii="Aptos Display" w:hAnsi="Aptos Display" w:cstheme="minorHAnsi"/>
                    <w:sz w:val="24"/>
                    <w:szCs w:val="24"/>
                  </w:rPr>
                </w:pPr>
                <w:r w:rsidRPr="00310B40">
                  <w:rPr>
                    <w:rFonts w:ascii="Segoe UI Symbol" w:eastAsia="MS Gothic" w:hAnsi="Segoe UI Symbol" w:cs="Segoe UI Symbol"/>
                    <w:sz w:val="24"/>
                    <w:szCs w:val="24"/>
                  </w:rPr>
                  <w:t>☒</w:t>
                </w:r>
              </w:p>
            </w:tc>
          </w:sdtContent>
        </w:sdt>
        <w:tc>
          <w:tcPr>
            <w:tcW w:w="2307" w:type="dxa"/>
            <w:tcBorders>
              <w:top w:val="single" w:sz="4" w:space="0" w:color="auto"/>
              <w:left w:val="nil"/>
              <w:bottom w:val="single" w:sz="4" w:space="0" w:color="auto"/>
              <w:right w:val="nil"/>
            </w:tcBorders>
          </w:tcPr>
          <w:p w14:paraId="6CD5BE70" w14:textId="77777777" w:rsidR="00200EA8" w:rsidRPr="00310B40" w:rsidRDefault="00F34B93">
            <w:pPr>
              <w:rPr>
                <w:rFonts w:ascii="Aptos Display" w:hAnsi="Aptos Display" w:cstheme="minorHAnsi"/>
                <w:b/>
                <w:bCs/>
                <w:sz w:val="24"/>
                <w:szCs w:val="24"/>
              </w:rPr>
            </w:pPr>
            <w:r w:rsidRPr="00310B40">
              <w:rPr>
                <w:rFonts w:ascii="Aptos Display" w:hAnsi="Aptos Display" w:cstheme="minorHAnsi"/>
                <w:b/>
                <w:bCs/>
                <w:sz w:val="24"/>
                <w:szCs w:val="24"/>
              </w:rPr>
              <w:t>Pureed (Level 4)</w:t>
            </w:r>
          </w:p>
        </w:tc>
        <w:sdt>
          <w:sdtPr>
            <w:rPr>
              <w:rFonts w:ascii="Aptos Display" w:hAnsi="Aptos Display" w:cstheme="minorHAnsi"/>
              <w:sz w:val="24"/>
              <w:szCs w:val="24"/>
            </w:rPr>
            <w:id w:val="896481540"/>
            <w14:checkbox>
              <w14:checked w14:val="0"/>
              <w14:checkedState w14:val="2612" w14:font="MS Gothic"/>
              <w14:uncheckedState w14:val="2610" w14:font="MS Gothic"/>
            </w14:checkbox>
          </w:sdtPr>
          <w:sdtContent>
            <w:tc>
              <w:tcPr>
                <w:tcW w:w="436" w:type="dxa"/>
                <w:tcBorders>
                  <w:top w:val="single" w:sz="4" w:space="0" w:color="auto"/>
                  <w:left w:val="nil"/>
                  <w:bottom w:val="single" w:sz="4" w:space="0" w:color="auto"/>
                  <w:right w:val="nil"/>
                </w:tcBorders>
              </w:tcPr>
              <w:p w14:paraId="5EF7B88F" w14:textId="77777777" w:rsidR="00200EA8" w:rsidRPr="00310B40" w:rsidRDefault="00200EA8">
                <w:pPr>
                  <w:rPr>
                    <w:rFonts w:ascii="Aptos Display" w:hAnsi="Aptos Display" w:cstheme="minorHAnsi"/>
                    <w:sz w:val="24"/>
                    <w:szCs w:val="24"/>
                  </w:rPr>
                </w:pPr>
                <w:r w:rsidRPr="00310B40">
                  <w:rPr>
                    <w:rFonts w:ascii="Aptos Display" w:eastAsia="MS Gothic" w:hAnsi="Aptos Display" w:cs="Segoe UI Symbol"/>
                    <w:sz w:val="24"/>
                    <w:szCs w:val="24"/>
                  </w:rPr>
                  <w:t>☐</w:t>
                </w:r>
              </w:p>
            </w:tc>
          </w:sdtContent>
        </w:sdt>
        <w:tc>
          <w:tcPr>
            <w:tcW w:w="3196" w:type="dxa"/>
            <w:tcBorders>
              <w:top w:val="single" w:sz="4" w:space="0" w:color="auto"/>
              <w:left w:val="nil"/>
              <w:bottom w:val="single" w:sz="4" w:space="0" w:color="auto"/>
              <w:right w:val="single" w:sz="4" w:space="0" w:color="auto"/>
            </w:tcBorders>
          </w:tcPr>
          <w:p w14:paraId="6070391D" w14:textId="77777777" w:rsidR="005D2C83" w:rsidRPr="00310B40" w:rsidRDefault="005D2C83" w:rsidP="002477D5">
            <w:pPr>
              <w:rPr>
                <w:rFonts w:ascii="Aptos Display" w:hAnsi="Aptos Display" w:cstheme="minorHAnsi"/>
                <w:sz w:val="24"/>
                <w:szCs w:val="24"/>
              </w:rPr>
            </w:pPr>
            <w:r w:rsidRPr="00310B40">
              <w:rPr>
                <w:rFonts w:ascii="Aptos Display" w:hAnsi="Aptos Display" w:cstheme="minorHAnsi"/>
                <w:sz w:val="24"/>
                <w:szCs w:val="24"/>
              </w:rPr>
              <w:t>Minced &amp; Moist</w:t>
            </w:r>
            <w:r w:rsidR="002477D5" w:rsidRPr="00310B40">
              <w:rPr>
                <w:rFonts w:ascii="Aptos Display" w:hAnsi="Aptos Display" w:cstheme="minorHAnsi"/>
                <w:sz w:val="24"/>
                <w:szCs w:val="24"/>
              </w:rPr>
              <w:t xml:space="preserve"> </w:t>
            </w:r>
            <w:r w:rsidR="00F34B93" w:rsidRPr="00310B40">
              <w:rPr>
                <w:rFonts w:ascii="Aptos Display" w:hAnsi="Aptos Display" w:cstheme="minorHAnsi"/>
                <w:sz w:val="24"/>
                <w:szCs w:val="24"/>
              </w:rPr>
              <w:t>(Level 5)</w:t>
            </w:r>
          </w:p>
        </w:tc>
      </w:tr>
      <w:tr w:rsidR="00537419" w:rsidRPr="00310B40" w14:paraId="78D21163" w14:textId="77777777" w:rsidTr="001706C1">
        <w:tc>
          <w:tcPr>
            <w:tcW w:w="3231" w:type="dxa"/>
            <w:tcBorders>
              <w:right w:val="single" w:sz="4" w:space="0" w:color="auto"/>
            </w:tcBorders>
          </w:tcPr>
          <w:p w14:paraId="18037386" w14:textId="77777777" w:rsidR="00537419" w:rsidRPr="00310B40" w:rsidRDefault="00537419">
            <w:pPr>
              <w:rPr>
                <w:rFonts w:ascii="Aptos Display" w:hAnsi="Aptos Display" w:cstheme="minorHAnsi"/>
                <w:b/>
                <w:bCs/>
                <w:sz w:val="24"/>
                <w:szCs w:val="24"/>
              </w:rPr>
            </w:pPr>
          </w:p>
        </w:tc>
        <w:sdt>
          <w:sdtPr>
            <w:rPr>
              <w:rFonts w:ascii="Aptos Display" w:hAnsi="Aptos Display" w:cstheme="minorHAnsi"/>
              <w:b/>
              <w:bCs/>
              <w:sz w:val="24"/>
              <w:szCs w:val="24"/>
            </w:rPr>
            <w:id w:val="-8755590"/>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57738F14" w14:textId="77777777" w:rsidR="00537419" w:rsidRPr="00310B40" w:rsidRDefault="00CA0624">
                <w:pPr>
                  <w:rPr>
                    <w:rFonts w:ascii="Aptos Display" w:hAnsi="Aptos Display" w:cstheme="minorHAnsi"/>
                    <w:b/>
                    <w:bCs/>
                    <w:sz w:val="24"/>
                    <w:szCs w:val="24"/>
                  </w:rPr>
                </w:pPr>
                <w:r w:rsidRPr="00310B40">
                  <w:rPr>
                    <w:rFonts w:ascii="Aptos Display" w:eastAsia="MS Gothic" w:hAnsi="Aptos Display" w:cstheme="minorHAnsi"/>
                    <w:b/>
                    <w:bCs/>
                    <w:sz w:val="24"/>
                    <w:szCs w:val="24"/>
                  </w:rPr>
                  <w:t>☐</w:t>
                </w:r>
              </w:p>
            </w:tc>
          </w:sdtContent>
        </w:sdt>
        <w:tc>
          <w:tcPr>
            <w:tcW w:w="5939" w:type="dxa"/>
            <w:gridSpan w:val="3"/>
            <w:tcBorders>
              <w:top w:val="single" w:sz="4" w:space="0" w:color="auto"/>
              <w:left w:val="nil"/>
              <w:bottom w:val="single" w:sz="4" w:space="0" w:color="auto"/>
              <w:right w:val="single" w:sz="4" w:space="0" w:color="auto"/>
            </w:tcBorders>
          </w:tcPr>
          <w:p w14:paraId="0744E356" w14:textId="77777777" w:rsidR="00537419" w:rsidRPr="00310B40" w:rsidRDefault="00537419" w:rsidP="002477D5">
            <w:pPr>
              <w:rPr>
                <w:rFonts w:ascii="Aptos Display" w:hAnsi="Aptos Display" w:cstheme="minorHAnsi"/>
                <w:sz w:val="24"/>
                <w:szCs w:val="24"/>
              </w:rPr>
            </w:pPr>
            <w:r w:rsidRPr="00310B40">
              <w:rPr>
                <w:rFonts w:ascii="Aptos Display" w:hAnsi="Aptos Display" w:cstheme="minorHAnsi"/>
                <w:sz w:val="24"/>
                <w:szCs w:val="24"/>
              </w:rPr>
              <w:t>Soft &amp; Bite Sized (Level 6)</w:t>
            </w:r>
          </w:p>
        </w:tc>
      </w:tr>
      <w:tr w:rsidR="002477D5" w:rsidRPr="00310B40" w14:paraId="4D662CE3" w14:textId="77777777" w:rsidTr="001706C1">
        <w:tc>
          <w:tcPr>
            <w:tcW w:w="3231" w:type="dxa"/>
            <w:tcBorders>
              <w:right w:val="single" w:sz="4" w:space="0" w:color="auto"/>
            </w:tcBorders>
          </w:tcPr>
          <w:p w14:paraId="2DF1F72E" w14:textId="77777777" w:rsidR="002477D5" w:rsidRPr="00310B40" w:rsidRDefault="002477D5">
            <w:pPr>
              <w:rPr>
                <w:rFonts w:ascii="Aptos Display" w:hAnsi="Aptos Display" w:cstheme="minorHAnsi"/>
                <w:b/>
                <w:bCs/>
                <w:sz w:val="24"/>
                <w:szCs w:val="24"/>
              </w:rPr>
            </w:pPr>
            <w:r w:rsidRPr="00310B40">
              <w:rPr>
                <w:rFonts w:ascii="Aptos Display" w:hAnsi="Aptos Display" w:cstheme="minorHAnsi"/>
                <w:b/>
                <w:bCs/>
                <w:sz w:val="24"/>
                <w:szCs w:val="24"/>
              </w:rPr>
              <w:t>Fluid Consistency</w:t>
            </w:r>
          </w:p>
        </w:tc>
        <w:sdt>
          <w:sdtPr>
            <w:rPr>
              <w:rFonts w:ascii="Aptos Display" w:hAnsi="Aptos Display" w:cstheme="minorHAnsi"/>
              <w:sz w:val="24"/>
              <w:szCs w:val="24"/>
            </w:rPr>
            <w:id w:val="2108236753"/>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36A46F10" w14:textId="77777777" w:rsidR="002477D5" w:rsidRPr="00310B40" w:rsidRDefault="002477D5">
                <w:pPr>
                  <w:rPr>
                    <w:rFonts w:ascii="Aptos Display" w:hAnsi="Aptos Display" w:cstheme="minorHAnsi"/>
                    <w:sz w:val="24"/>
                    <w:szCs w:val="24"/>
                  </w:rPr>
                </w:pPr>
                <w:r w:rsidRPr="00310B40">
                  <w:rPr>
                    <w:rFonts w:ascii="Aptos Display" w:eastAsia="MS Gothic" w:hAnsi="Aptos Display" w:cs="Segoe UI Symbol"/>
                    <w:sz w:val="24"/>
                    <w:szCs w:val="24"/>
                  </w:rPr>
                  <w:t>☐</w:t>
                </w:r>
              </w:p>
            </w:tc>
          </w:sdtContent>
        </w:sdt>
        <w:tc>
          <w:tcPr>
            <w:tcW w:w="5939" w:type="dxa"/>
            <w:gridSpan w:val="3"/>
            <w:tcBorders>
              <w:top w:val="single" w:sz="4" w:space="0" w:color="auto"/>
              <w:left w:val="nil"/>
              <w:bottom w:val="single" w:sz="4" w:space="0" w:color="auto"/>
              <w:right w:val="single" w:sz="4" w:space="0" w:color="auto"/>
            </w:tcBorders>
          </w:tcPr>
          <w:p w14:paraId="5D457A00" w14:textId="77777777" w:rsidR="002477D5" w:rsidRPr="00310B40" w:rsidRDefault="002477D5">
            <w:pPr>
              <w:rPr>
                <w:rFonts w:ascii="Aptos Display" w:hAnsi="Aptos Display" w:cstheme="minorHAnsi"/>
                <w:sz w:val="24"/>
                <w:szCs w:val="24"/>
              </w:rPr>
            </w:pPr>
            <w:r w:rsidRPr="00310B40">
              <w:rPr>
                <w:rFonts w:ascii="Aptos Display" w:hAnsi="Aptos Display" w:cstheme="minorHAnsi"/>
                <w:sz w:val="24"/>
                <w:szCs w:val="24"/>
              </w:rPr>
              <w:t>Moderately Thick (Level 3)</w:t>
            </w:r>
          </w:p>
        </w:tc>
      </w:tr>
      <w:tr w:rsidR="0018381D" w:rsidRPr="00310B40" w14:paraId="795EFE8B" w14:textId="77777777" w:rsidTr="001706C1">
        <w:tc>
          <w:tcPr>
            <w:tcW w:w="3231" w:type="dxa"/>
            <w:tcBorders>
              <w:right w:val="single" w:sz="4" w:space="0" w:color="auto"/>
            </w:tcBorders>
          </w:tcPr>
          <w:p w14:paraId="63D4E6F7" w14:textId="77777777" w:rsidR="0018381D" w:rsidRPr="00310B40" w:rsidRDefault="0018381D">
            <w:pPr>
              <w:rPr>
                <w:rFonts w:ascii="Aptos Display" w:hAnsi="Aptos Display" w:cstheme="minorHAnsi"/>
                <w:b/>
                <w:bCs/>
                <w:sz w:val="24"/>
                <w:szCs w:val="24"/>
              </w:rPr>
            </w:pPr>
            <w:r w:rsidRPr="00310B40">
              <w:rPr>
                <w:rFonts w:ascii="Aptos Display" w:hAnsi="Aptos Display" w:cstheme="minorHAnsi"/>
                <w:b/>
                <w:bCs/>
                <w:sz w:val="24"/>
                <w:szCs w:val="24"/>
              </w:rPr>
              <w:t>Supplier Information</w:t>
            </w:r>
          </w:p>
        </w:tc>
        <w:tc>
          <w:tcPr>
            <w:tcW w:w="6376" w:type="dxa"/>
            <w:gridSpan w:val="4"/>
            <w:tcBorders>
              <w:top w:val="single" w:sz="4" w:space="0" w:color="auto"/>
              <w:left w:val="single" w:sz="4" w:space="0" w:color="auto"/>
              <w:bottom w:val="single" w:sz="4" w:space="0" w:color="auto"/>
              <w:right w:val="single" w:sz="4" w:space="0" w:color="auto"/>
            </w:tcBorders>
          </w:tcPr>
          <w:p w14:paraId="79AD7E26" w14:textId="77777777" w:rsidR="0018381D" w:rsidRPr="00310B40" w:rsidRDefault="0018381D">
            <w:pPr>
              <w:rPr>
                <w:rFonts w:ascii="Aptos Display" w:hAnsi="Aptos Display" w:cstheme="minorHAnsi"/>
                <w:sz w:val="24"/>
                <w:szCs w:val="24"/>
              </w:rPr>
            </w:pPr>
            <w:r w:rsidRPr="00310B40">
              <w:rPr>
                <w:rFonts w:ascii="Aptos Display" w:hAnsi="Aptos Display" w:cstheme="minorHAnsi"/>
                <w:sz w:val="24"/>
                <w:szCs w:val="24"/>
              </w:rPr>
              <w:t>Textured Concept Foods Pty Ltd</w:t>
            </w:r>
          </w:p>
          <w:p w14:paraId="0FCD71A4" w14:textId="77777777" w:rsidR="0018381D" w:rsidRPr="00310B40" w:rsidRDefault="002477D5">
            <w:pPr>
              <w:rPr>
                <w:rFonts w:ascii="Aptos Display" w:hAnsi="Aptos Display" w:cstheme="minorHAnsi"/>
                <w:sz w:val="24"/>
                <w:szCs w:val="24"/>
              </w:rPr>
            </w:pPr>
            <w:r w:rsidRPr="00310B40">
              <w:rPr>
                <w:rFonts w:ascii="Aptos Display" w:hAnsi="Aptos Display" w:cstheme="minorHAnsi"/>
                <w:sz w:val="24"/>
                <w:szCs w:val="24"/>
              </w:rPr>
              <w:t>91 Mason Street, Campbellfield, VIC 306</w:t>
            </w:r>
            <w:r w:rsidR="00151A94" w:rsidRPr="00310B40">
              <w:rPr>
                <w:rFonts w:ascii="Aptos Display" w:hAnsi="Aptos Display" w:cstheme="minorHAnsi"/>
                <w:sz w:val="24"/>
                <w:szCs w:val="24"/>
              </w:rPr>
              <w:t>1</w:t>
            </w:r>
          </w:p>
          <w:p w14:paraId="578D618A" w14:textId="77777777" w:rsidR="0018381D" w:rsidRPr="00310B40" w:rsidRDefault="0018381D">
            <w:pPr>
              <w:rPr>
                <w:rFonts w:ascii="Aptos Display" w:hAnsi="Aptos Display" w:cstheme="minorHAnsi"/>
                <w:sz w:val="24"/>
                <w:szCs w:val="24"/>
              </w:rPr>
            </w:pPr>
            <w:r w:rsidRPr="00310B40">
              <w:rPr>
                <w:rFonts w:ascii="Aptos Display" w:hAnsi="Aptos Display" w:cstheme="minorHAnsi"/>
                <w:sz w:val="24"/>
                <w:szCs w:val="24"/>
              </w:rPr>
              <w:t xml:space="preserve">Enquires made </w:t>
            </w:r>
            <w:r w:rsidR="00752EA3" w:rsidRPr="00310B40">
              <w:rPr>
                <w:rFonts w:ascii="Aptos Display" w:hAnsi="Aptos Display" w:cstheme="minorHAnsi"/>
                <w:sz w:val="24"/>
                <w:szCs w:val="24"/>
              </w:rPr>
              <w:t xml:space="preserve">in writing </w:t>
            </w:r>
            <w:r w:rsidRPr="00310B40">
              <w:rPr>
                <w:rFonts w:ascii="Aptos Display" w:hAnsi="Aptos Display" w:cstheme="minorHAnsi"/>
                <w:sz w:val="24"/>
                <w:szCs w:val="24"/>
              </w:rPr>
              <w:t xml:space="preserve">to: </w:t>
            </w:r>
            <w:hyperlink r:id="rId8" w:history="1">
              <w:r w:rsidRPr="00310B40">
                <w:rPr>
                  <w:rStyle w:val="Hyperlink"/>
                  <w:rFonts w:ascii="Aptos Display" w:hAnsi="Aptos Display" w:cstheme="minorHAnsi"/>
                  <w:sz w:val="24"/>
                  <w:szCs w:val="24"/>
                </w:rPr>
                <w:t>info@texturedconceptfoods.com.au</w:t>
              </w:r>
            </w:hyperlink>
          </w:p>
          <w:p w14:paraId="65E3D77A" w14:textId="77777777" w:rsidR="0018381D" w:rsidRPr="00310B40" w:rsidRDefault="0018381D">
            <w:pPr>
              <w:rPr>
                <w:rFonts w:ascii="Aptos Display" w:hAnsi="Aptos Display" w:cstheme="minorHAnsi"/>
                <w:sz w:val="24"/>
                <w:szCs w:val="24"/>
              </w:rPr>
            </w:pPr>
            <w:r w:rsidRPr="00310B40">
              <w:rPr>
                <w:rFonts w:ascii="Aptos Display" w:hAnsi="Aptos Display" w:cstheme="minorHAnsi"/>
                <w:sz w:val="24"/>
                <w:szCs w:val="24"/>
              </w:rPr>
              <w:t xml:space="preserve">Website: </w:t>
            </w:r>
            <w:hyperlink r:id="rId9" w:history="1">
              <w:r w:rsidRPr="00310B40">
                <w:rPr>
                  <w:rStyle w:val="Hyperlink"/>
                  <w:rFonts w:ascii="Aptos Display" w:hAnsi="Aptos Display" w:cstheme="minorHAnsi"/>
                  <w:sz w:val="24"/>
                  <w:szCs w:val="24"/>
                </w:rPr>
                <w:t>www.texturedconceptfoods.com.au</w:t>
              </w:r>
            </w:hyperlink>
          </w:p>
          <w:p w14:paraId="70CE562F" w14:textId="77777777" w:rsidR="0018381D" w:rsidRPr="00310B40" w:rsidRDefault="0018381D">
            <w:pPr>
              <w:rPr>
                <w:rFonts w:ascii="Aptos Display" w:hAnsi="Aptos Display" w:cstheme="minorHAnsi"/>
                <w:sz w:val="24"/>
                <w:szCs w:val="24"/>
              </w:rPr>
            </w:pPr>
            <w:r w:rsidRPr="00310B40">
              <w:rPr>
                <w:rFonts w:ascii="Aptos Display" w:hAnsi="Aptos Display" w:cstheme="minorHAnsi"/>
                <w:sz w:val="24"/>
                <w:szCs w:val="24"/>
              </w:rPr>
              <w:t xml:space="preserve">Contact: </w:t>
            </w:r>
            <w:r w:rsidR="00123AD9" w:rsidRPr="00310B40">
              <w:rPr>
                <w:rFonts w:ascii="Aptos Display" w:hAnsi="Aptos Display" w:cstheme="minorHAnsi"/>
                <w:sz w:val="24"/>
                <w:szCs w:val="24"/>
              </w:rPr>
              <w:t>Dr Lisa Sossen</w:t>
            </w:r>
          </w:p>
          <w:p w14:paraId="36CD345F" w14:textId="77777777" w:rsidR="007D183B" w:rsidRPr="00310B40" w:rsidRDefault="007D183B">
            <w:pPr>
              <w:rPr>
                <w:rFonts w:ascii="Aptos Display" w:hAnsi="Aptos Display" w:cstheme="minorHAnsi"/>
                <w:sz w:val="24"/>
                <w:szCs w:val="24"/>
              </w:rPr>
            </w:pPr>
            <w:r w:rsidRPr="00310B40">
              <w:rPr>
                <w:rFonts w:ascii="Aptos Display" w:hAnsi="Aptos Display" w:cstheme="minorHAnsi"/>
                <w:sz w:val="24"/>
                <w:szCs w:val="24"/>
              </w:rPr>
              <w:t xml:space="preserve">Tel: +61 (03) </w:t>
            </w:r>
            <w:r w:rsidR="00151A94" w:rsidRPr="00310B40">
              <w:rPr>
                <w:rFonts w:ascii="Aptos Display" w:hAnsi="Aptos Display" w:cstheme="minorHAnsi"/>
                <w:sz w:val="24"/>
                <w:szCs w:val="24"/>
              </w:rPr>
              <w:t>9357 6007</w:t>
            </w:r>
          </w:p>
        </w:tc>
      </w:tr>
      <w:tr w:rsidR="009F1876" w:rsidRPr="00310B40" w14:paraId="2594D8C5" w14:textId="77777777" w:rsidTr="001706C1">
        <w:tc>
          <w:tcPr>
            <w:tcW w:w="3231" w:type="dxa"/>
            <w:tcBorders>
              <w:right w:val="single" w:sz="4" w:space="0" w:color="auto"/>
            </w:tcBorders>
          </w:tcPr>
          <w:p w14:paraId="4C581920" w14:textId="77777777" w:rsidR="009F1876" w:rsidRPr="00310B40" w:rsidRDefault="009F1876" w:rsidP="007A787E">
            <w:pPr>
              <w:rPr>
                <w:rFonts w:ascii="Aptos Display" w:hAnsi="Aptos Display" w:cstheme="minorHAnsi"/>
                <w:b/>
                <w:bCs/>
                <w:sz w:val="24"/>
                <w:szCs w:val="24"/>
              </w:rPr>
            </w:pPr>
            <w:r w:rsidRPr="00310B40">
              <w:rPr>
                <w:rFonts w:ascii="Aptos Display" w:hAnsi="Aptos Display" w:cstheme="minorHAnsi"/>
                <w:b/>
                <w:bCs/>
                <w:sz w:val="24"/>
                <w:szCs w:val="24"/>
              </w:rPr>
              <w:t>Country of Origin</w:t>
            </w:r>
          </w:p>
        </w:tc>
        <w:tc>
          <w:tcPr>
            <w:tcW w:w="6376" w:type="dxa"/>
            <w:gridSpan w:val="4"/>
            <w:tcBorders>
              <w:top w:val="single" w:sz="4" w:space="0" w:color="auto"/>
              <w:left w:val="single" w:sz="4" w:space="0" w:color="auto"/>
              <w:bottom w:val="nil"/>
              <w:right w:val="single" w:sz="4" w:space="0" w:color="auto"/>
            </w:tcBorders>
          </w:tcPr>
          <w:p w14:paraId="6AC8B990" w14:textId="77777777" w:rsidR="009F1876" w:rsidRPr="00310B40" w:rsidRDefault="009F1876" w:rsidP="007A787E">
            <w:pPr>
              <w:rPr>
                <w:rFonts w:ascii="Aptos Display" w:hAnsi="Aptos Display" w:cstheme="minorHAnsi"/>
                <w:sz w:val="24"/>
                <w:szCs w:val="24"/>
              </w:rPr>
            </w:pPr>
            <w:r w:rsidRPr="00310B40">
              <w:rPr>
                <w:rFonts w:ascii="Aptos Display" w:hAnsi="Aptos Display" w:cstheme="minorHAnsi"/>
                <w:sz w:val="24"/>
                <w:szCs w:val="24"/>
              </w:rPr>
              <w:t>Textured Concept Foods is manufactured in Melbourne, Australia. Products are made from local and imported ingredients.</w:t>
            </w:r>
          </w:p>
          <w:p w14:paraId="3183BA75" w14:textId="2EC87EFB" w:rsidR="009F1876" w:rsidRPr="00310B40" w:rsidRDefault="009F1876" w:rsidP="007A787E">
            <w:pPr>
              <w:rPr>
                <w:rFonts w:ascii="Aptos Display" w:hAnsi="Aptos Display" w:cstheme="minorHAnsi"/>
                <w:sz w:val="24"/>
                <w:szCs w:val="24"/>
              </w:rPr>
            </w:pPr>
            <w:r w:rsidRPr="00310B40">
              <w:rPr>
                <w:rFonts w:ascii="Aptos Display" w:hAnsi="Aptos Display" w:cstheme="minorHAnsi"/>
                <w:sz w:val="24"/>
                <w:szCs w:val="24"/>
              </w:rPr>
              <w:t xml:space="preserve">This is a proudly </w:t>
            </w:r>
            <w:r w:rsidR="00310B40" w:rsidRPr="00310B40">
              <w:rPr>
                <w:rFonts w:ascii="Aptos Display" w:hAnsi="Aptos Display" w:cstheme="minorHAnsi"/>
                <w:sz w:val="24"/>
                <w:szCs w:val="24"/>
              </w:rPr>
              <w:t>Australian-owned</w:t>
            </w:r>
            <w:r w:rsidRPr="00310B40">
              <w:rPr>
                <w:rFonts w:ascii="Aptos Display" w:hAnsi="Aptos Display" w:cstheme="minorHAnsi"/>
                <w:sz w:val="24"/>
                <w:szCs w:val="24"/>
              </w:rPr>
              <w:t xml:space="preserve"> and Operated Company.</w:t>
            </w:r>
          </w:p>
        </w:tc>
      </w:tr>
      <w:tr w:rsidR="007D183B" w:rsidRPr="00310B40" w14:paraId="2D099AC1" w14:textId="77777777" w:rsidTr="001706C1">
        <w:tc>
          <w:tcPr>
            <w:tcW w:w="3231" w:type="dxa"/>
          </w:tcPr>
          <w:p w14:paraId="5A4CD53B" w14:textId="77777777" w:rsidR="007D183B" w:rsidRPr="00310B40" w:rsidRDefault="007D183B" w:rsidP="007A787E">
            <w:pPr>
              <w:rPr>
                <w:rFonts w:ascii="Aptos Display" w:hAnsi="Aptos Display" w:cstheme="minorHAnsi"/>
                <w:b/>
                <w:bCs/>
                <w:sz w:val="24"/>
                <w:szCs w:val="24"/>
              </w:rPr>
            </w:pPr>
            <w:r w:rsidRPr="00310B40">
              <w:rPr>
                <w:rFonts w:ascii="Aptos Display" w:hAnsi="Aptos Display" w:cstheme="minorHAnsi"/>
                <w:b/>
                <w:bCs/>
                <w:sz w:val="24"/>
                <w:szCs w:val="24"/>
              </w:rPr>
              <w:t>ID &amp; Traceability</w:t>
            </w:r>
          </w:p>
        </w:tc>
        <w:tc>
          <w:tcPr>
            <w:tcW w:w="6376" w:type="dxa"/>
            <w:gridSpan w:val="4"/>
          </w:tcPr>
          <w:p w14:paraId="509D2634" w14:textId="77777777" w:rsidR="007D183B" w:rsidRPr="00310B40" w:rsidRDefault="007D183B" w:rsidP="007A787E">
            <w:pPr>
              <w:rPr>
                <w:rFonts w:ascii="Aptos Display" w:hAnsi="Aptos Display" w:cstheme="minorHAnsi"/>
                <w:sz w:val="24"/>
                <w:szCs w:val="24"/>
              </w:rPr>
            </w:pPr>
            <w:r w:rsidRPr="00310B40">
              <w:rPr>
                <w:rFonts w:ascii="Aptos Display" w:hAnsi="Aptos Display" w:cstheme="minorHAnsi"/>
                <w:sz w:val="24"/>
                <w:szCs w:val="24"/>
              </w:rPr>
              <w:t>Use by Date (DD/MM/YY) located on the plastic bag.</w:t>
            </w:r>
          </w:p>
          <w:p w14:paraId="37CF76B4" w14:textId="77777777" w:rsidR="007D183B" w:rsidRPr="00310B40" w:rsidRDefault="007D183B" w:rsidP="007A787E">
            <w:pPr>
              <w:rPr>
                <w:rFonts w:ascii="Aptos Display" w:hAnsi="Aptos Display" w:cstheme="minorHAnsi"/>
                <w:sz w:val="24"/>
                <w:szCs w:val="24"/>
              </w:rPr>
            </w:pPr>
            <w:r w:rsidRPr="00310B40">
              <w:rPr>
                <w:rFonts w:ascii="Aptos Display" w:hAnsi="Aptos Display" w:cstheme="minorHAnsi"/>
                <w:sz w:val="24"/>
                <w:szCs w:val="24"/>
              </w:rPr>
              <w:t>Product Code.</w:t>
            </w:r>
          </w:p>
        </w:tc>
      </w:tr>
      <w:tr w:rsidR="008F1DAD" w:rsidRPr="00310B40" w14:paraId="01CA2C01" w14:textId="77777777" w:rsidTr="00CB4C0D">
        <w:tc>
          <w:tcPr>
            <w:tcW w:w="9607" w:type="dxa"/>
            <w:gridSpan w:val="5"/>
            <w:tcBorders>
              <w:right w:val="single" w:sz="4" w:space="0" w:color="auto"/>
            </w:tcBorders>
            <w:shd w:val="clear" w:color="auto" w:fill="808080" w:themeFill="background1" w:themeFillShade="80"/>
          </w:tcPr>
          <w:p w14:paraId="64829CE7" w14:textId="77777777" w:rsidR="008F1DAD" w:rsidRPr="00310B40" w:rsidRDefault="008F1DAD" w:rsidP="008F1DAD">
            <w:pPr>
              <w:pStyle w:val="ListParagraph"/>
              <w:numPr>
                <w:ilvl w:val="0"/>
                <w:numId w:val="1"/>
              </w:numPr>
              <w:rPr>
                <w:rFonts w:ascii="Aptos Display" w:hAnsi="Aptos Display" w:cstheme="minorHAnsi"/>
                <w:b/>
                <w:bCs/>
                <w:color w:val="FFFFFF" w:themeColor="background1"/>
                <w:sz w:val="24"/>
                <w:szCs w:val="24"/>
              </w:rPr>
            </w:pPr>
            <w:r w:rsidRPr="00310B40">
              <w:rPr>
                <w:rFonts w:ascii="Aptos Display" w:hAnsi="Aptos Display" w:cstheme="minorHAnsi"/>
                <w:b/>
                <w:bCs/>
                <w:color w:val="FFFFFF" w:themeColor="background1"/>
                <w:sz w:val="24"/>
                <w:szCs w:val="24"/>
              </w:rPr>
              <w:t>Product Characteristics</w:t>
            </w:r>
          </w:p>
        </w:tc>
      </w:tr>
      <w:tr w:rsidR="008F1DAD" w:rsidRPr="00310B40" w14:paraId="61FF43BF" w14:textId="77777777" w:rsidTr="001706C1">
        <w:tc>
          <w:tcPr>
            <w:tcW w:w="3231" w:type="dxa"/>
            <w:tcBorders>
              <w:right w:val="single" w:sz="4" w:space="0" w:color="auto"/>
            </w:tcBorders>
          </w:tcPr>
          <w:p w14:paraId="4406CCEC" w14:textId="2C344549" w:rsidR="008F1DAD" w:rsidRPr="00310B40" w:rsidRDefault="006E1B46" w:rsidP="009B3C01">
            <w:pPr>
              <w:jc w:val="center"/>
              <w:rPr>
                <w:rFonts w:ascii="Aptos Display" w:hAnsi="Aptos Display" w:cstheme="minorHAnsi"/>
                <w:b/>
                <w:bCs/>
                <w:sz w:val="24"/>
                <w:szCs w:val="24"/>
              </w:rPr>
            </w:pPr>
            <w:r>
              <w:rPr>
                <w:noProof/>
              </w:rPr>
              <w:drawing>
                <wp:inline distT="0" distB="0" distL="0" distR="0" wp14:anchorId="6C52D4C3" wp14:editId="4D7C6E86">
                  <wp:extent cx="1613535" cy="1390015"/>
                  <wp:effectExtent l="0" t="0" r="5715" b="635"/>
                  <wp:docPr id="63013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3079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3535" cy="1390015"/>
                          </a:xfrm>
                          <a:prstGeom prst="rect">
                            <a:avLst/>
                          </a:prstGeom>
                          <a:noFill/>
                          <a:ln>
                            <a:noFill/>
                          </a:ln>
                        </pic:spPr>
                      </pic:pic>
                    </a:graphicData>
                  </a:graphic>
                </wp:inline>
              </w:drawing>
            </w:r>
          </w:p>
        </w:tc>
        <w:tc>
          <w:tcPr>
            <w:tcW w:w="6376" w:type="dxa"/>
            <w:gridSpan w:val="4"/>
            <w:tcBorders>
              <w:top w:val="single" w:sz="4" w:space="0" w:color="auto"/>
              <w:left w:val="single" w:sz="4" w:space="0" w:color="auto"/>
              <w:bottom w:val="nil"/>
              <w:right w:val="single" w:sz="4" w:space="0" w:color="auto"/>
            </w:tcBorders>
          </w:tcPr>
          <w:p w14:paraId="53F05A2B" w14:textId="77777777" w:rsidR="008F1DAD" w:rsidRPr="00310B40" w:rsidRDefault="008F1DAD" w:rsidP="008F1DAD">
            <w:pPr>
              <w:rPr>
                <w:rFonts w:ascii="Aptos Display" w:hAnsi="Aptos Display" w:cstheme="minorHAnsi"/>
                <w:sz w:val="24"/>
                <w:szCs w:val="24"/>
              </w:rPr>
            </w:pPr>
            <w:r w:rsidRPr="00310B40">
              <w:rPr>
                <w:rFonts w:ascii="Aptos Display" w:hAnsi="Aptos Display" w:cstheme="minorHAnsi"/>
                <w:sz w:val="24"/>
                <w:szCs w:val="24"/>
              </w:rPr>
              <w:t xml:space="preserve">Fresh ingredients are cooked and processed to the correct consistency. The product is blast frozen to maintain a high quality. </w:t>
            </w:r>
          </w:p>
          <w:p w14:paraId="46C00BB2" w14:textId="472D0D07" w:rsidR="008F1DAD" w:rsidRPr="00310B40" w:rsidRDefault="008F1DAD" w:rsidP="008F1DAD">
            <w:pPr>
              <w:rPr>
                <w:rFonts w:ascii="Aptos Display" w:hAnsi="Aptos Display" w:cstheme="minorHAnsi"/>
                <w:sz w:val="24"/>
                <w:szCs w:val="24"/>
              </w:rPr>
            </w:pPr>
            <w:r w:rsidRPr="00310B40">
              <w:rPr>
                <w:rFonts w:ascii="Aptos Display" w:hAnsi="Aptos Display" w:cstheme="minorHAnsi"/>
                <w:sz w:val="24"/>
                <w:szCs w:val="24"/>
              </w:rPr>
              <w:t xml:space="preserve">The product is packaged in a </w:t>
            </w:r>
            <w:r w:rsidR="00310B40" w:rsidRPr="00310B40">
              <w:rPr>
                <w:rFonts w:ascii="Aptos Display" w:hAnsi="Aptos Display" w:cstheme="minorHAnsi"/>
                <w:sz w:val="24"/>
                <w:szCs w:val="24"/>
              </w:rPr>
              <w:t>freezer-safe container and vacuum-sealed</w:t>
            </w:r>
            <w:r w:rsidRPr="00310B40">
              <w:rPr>
                <w:rFonts w:ascii="Aptos Display" w:hAnsi="Aptos Display" w:cstheme="minorHAnsi"/>
                <w:sz w:val="24"/>
                <w:szCs w:val="24"/>
              </w:rPr>
              <w:t xml:space="preserve"> in a resealable bag. </w:t>
            </w:r>
          </w:p>
          <w:p w14:paraId="508D90F7" w14:textId="77777777" w:rsidR="00265F02" w:rsidRPr="00310B40" w:rsidRDefault="00265F02" w:rsidP="008F1DAD">
            <w:pPr>
              <w:rPr>
                <w:rFonts w:ascii="Aptos Display" w:hAnsi="Aptos Display" w:cstheme="minorHAnsi"/>
                <w:sz w:val="24"/>
                <w:szCs w:val="24"/>
              </w:rPr>
            </w:pPr>
          </w:p>
        </w:tc>
      </w:tr>
      <w:tr w:rsidR="003B4E84" w:rsidRPr="00310B40" w14:paraId="3D89B97A" w14:textId="77777777" w:rsidTr="001706C1">
        <w:tc>
          <w:tcPr>
            <w:tcW w:w="3231" w:type="dxa"/>
            <w:tcBorders>
              <w:right w:val="single" w:sz="4" w:space="0" w:color="auto"/>
            </w:tcBorders>
          </w:tcPr>
          <w:p w14:paraId="18D6E56F" w14:textId="77777777" w:rsidR="003B4E84" w:rsidRPr="00310B40" w:rsidRDefault="003B4E84" w:rsidP="009B3C01">
            <w:pPr>
              <w:jc w:val="center"/>
              <w:rPr>
                <w:rFonts w:ascii="Aptos Display" w:hAnsi="Aptos Display" w:cstheme="minorHAnsi"/>
                <w:b/>
                <w:bCs/>
                <w:sz w:val="24"/>
                <w:szCs w:val="24"/>
              </w:rPr>
            </w:pPr>
          </w:p>
        </w:tc>
        <w:tc>
          <w:tcPr>
            <w:tcW w:w="6376" w:type="dxa"/>
            <w:gridSpan w:val="4"/>
            <w:tcBorders>
              <w:top w:val="nil"/>
              <w:left w:val="single" w:sz="4" w:space="0" w:color="auto"/>
              <w:bottom w:val="single" w:sz="4" w:space="0" w:color="auto"/>
              <w:right w:val="single" w:sz="4" w:space="0" w:color="auto"/>
            </w:tcBorders>
          </w:tcPr>
          <w:p w14:paraId="072C8E26" w14:textId="77777777" w:rsidR="002F2C87" w:rsidRPr="00310B40" w:rsidRDefault="002F2C87" w:rsidP="002F2C87">
            <w:pPr>
              <w:rPr>
                <w:rFonts w:ascii="Aptos Display" w:hAnsi="Aptos Display" w:cstheme="minorHAnsi"/>
                <w:sz w:val="24"/>
                <w:szCs w:val="24"/>
              </w:rPr>
            </w:pPr>
            <w:r w:rsidRPr="00310B40">
              <w:rPr>
                <w:rFonts w:ascii="Aptos Display" w:hAnsi="Aptos Display" w:cstheme="minorHAnsi"/>
                <w:sz w:val="24"/>
                <w:szCs w:val="24"/>
              </w:rPr>
              <w:t>The product is handmade, and weights may vary with each item.</w:t>
            </w:r>
          </w:p>
          <w:p w14:paraId="5355EB78" w14:textId="0B96D40B" w:rsidR="002F2C87" w:rsidRPr="00310B40" w:rsidRDefault="002F2C87" w:rsidP="002F2C87">
            <w:pPr>
              <w:rPr>
                <w:rFonts w:ascii="Aptos Display" w:hAnsi="Aptos Display" w:cstheme="minorHAnsi"/>
                <w:sz w:val="24"/>
                <w:szCs w:val="24"/>
              </w:rPr>
            </w:pPr>
            <w:r w:rsidRPr="00310B40">
              <w:rPr>
                <w:rFonts w:ascii="Aptos Display" w:hAnsi="Aptos Display" w:cstheme="minorHAnsi"/>
                <w:sz w:val="24"/>
                <w:szCs w:val="24"/>
              </w:rPr>
              <w:t>There are no nuts used in the processing of the product</w:t>
            </w:r>
            <w:r w:rsidR="00123AD9" w:rsidRPr="00310B40">
              <w:rPr>
                <w:rFonts w:ascii="Aptos Display" w:hAnsi="Aptos Display" w:cstheme="minorHAnsi"/>
                <w:sz w:val="24"/>
                <w:szCs w:val="24"/>
              </w:rPr>
              <w:t>;</w:t>
            </w:r>
            <w:r w:rsidRPr="00310B40">
              <w:rPr>
                <w:rFonts w:ascii="Aptos Display" w:hAnsi="Aptos Display" w:cstheme="minorHAnsi"/>
                <w:sz w:val="24"/>
                <w:szCs w:val="24"/>
              </w:rPr>
              <w:t xml:space="preserve"> however</w:t>
            </w:r>
            <w:r w:rsidR="00123AD9" w:rsidRPr="00310B40">
              <w:rPr>
                <w:rFonts w:ascii="Aptos Display" w:hAnsi="Aptos Display" w:cstheme="minorHAnsi"/>
                <w:sz w:val="24"/>
                <w:szCs w:val="24"/>
              </w:rPr>
              <w:t>,</w:t>
            </w:r>
            <w:r w:rsidRPr="00310B40">
              <w:rPr>
                <w:rFonts w:ascii="Aptos Display" w:hAnsi="Aptos Display" w:cstheme="minorHAnsi"/>
                <w:sz w:val="24"/>
                <w:szCs w:val="24"/>
              </w:rPr>
              <w:t xml:space="preserve"> there may be </w:t>
            </w:r>
            <w:r w:rsidR="00310B40" w:rsidRPr="00310B40">
              <w:rPr>
                <w:rFonts w:ascii="Aptos Display" w:hAnsi="Aptos Display" w:cstheme="minorHAnsi"/>
                <w:sz w:val="24"/>
                <w:szCs w:val="24"/>
              </w:rPr>
              <w:t>cross-contamination</w:t>
            </w:r>
            <w:r w:rsidRPr="00310B40">
              <w:rPr>
                <w:rFonts w:ascii="Aptos Display" w:hAnsi="Aptos Display" w:cstheme="minorHAnsi"/>
                <w:sz w:val="24"/>
                <w:szCs w:val="24"/>
              </w:rPr>
              <w:t xml:space="preserve"> from other sources (may contain traces of nuts and other allergens). Random allergen risk testing is undertaken.</w:t>
            </w:r>
          </w:p>
          <w:p w14:paraId="2237461E" w14:textId="77777777" w:rsidR="003B4E84" w:rsidRPr="00310B40" w:rsidRDefault="002F2C87" w:rsidP="002F2C87">
            <w:pPr>
              <w:rPr>
                <w:rFonts w:ascii="Aptos Display" w:hAnsi="Aptos Display" w:cstheme="minorHAnsi"/>
                <w:sz w:val="24"/>
                <w:szCs w:val="24"/>
              </w:rPr>
            </w:pPr>
            <w:r w:rsidRPr="00310B40">
              <w:rPr>
                <w:rFonts w:ascii="Aptos Display" w:hAnsi="Aptos Display" w:cstheme="minorHAnsi"/>
                <w:sz w:val="24"/>
                <w:szCs w:val="24"/>
              </w:rPr>
              <w:t>The production kitchen is HACCP Certified.</w:t>
            </w:r>
          </w:p>
        </w:tc>
      </w:tr>
      <w:tr w:rsidR="008F1DAD" w:rsidRPr="00310B40" w14:paraId="283B3E86" w14:textId="77777777" w:rsidTr="001706C1">
        <w:tc>
          <w:tcPr>
            <w:tcW w:w="3231" w:type="dxa"/>
            <w:tcBorders>
              <w:right w:val="single" w:sz="4" w:space="0" w:color="auto"/>
            </w:tcBorders>
          </w:tcPr>
          <w:p w14:paraId="679D4938" w14:textId="77777777" w:rsidR="008F1DAD" w:rsidRPr="00310B40" w:rsidRDefault="00123AD9" w:rsidP="008F1DAD">
            <w:pPr>
              <w:rPr>
                <w:rFonts w:ascii="Aptos Display" w:hAnsi="Aptos Display" w:cstheme="minorHAnsi"/>
                <w:b/>
                <w:bCs/>
                <w:sz w:val="24"/>
                <w:szCs w:val="24"/>
              </w:rPr>
            </w:pPr>
            <w:r w:rsidRPr="00310B40">
              <w:rPr>
                <w:rFonts w:ascii="Aptos Display" w:hAnsi="Aptos Display" w:cstheme="minorHAnsi"/>
                <w:b/>
                <w:bCs/>
                <w:sz w:val="24"/>
                <w:szCs w:val="24"/>
              </w:rPr>
              <w:t xml:space="preserve">IDDSI / </w:t>
            </w:r>
            <w:r w:rsidR="008F1DAD" w:rsidRPr="00310B40">
              <w:rPr>
                <w:rFonts w:ascii="Aptos Display" w:hAnsi="Aptos Display" w:cstheme="minorHAnsi"/>
                <w:b/>
                <w:bCs/>
                <w:sz w:val="24"/>
                <w:szCs w:val="24"/>
              </w:rPr>
              <w:t>Appearance/Smell/</w:t>
            </w:r>
          </w:p>
          <w:p w14:paraId="180EE9A0" w14:textId="77777777" w:rsidR="008F1DAD" w:rsidRPr="00310B40" w:rsidRDefault="008F1DAD" w:rsidP="008F1DAD">
            <w:pPr>
              <w:rPr>
                <w:rFonts w:ascii="Aptos Display" w:hAnsi="Aptos Display" w:cstheme="minorHAnsi"/>
                <w:b/>
                <w:bCs/>
                <w:sz w:val="24"/>
                <w:szCs w:val="24"/>
              </w:rPr>
            </w:pPr>
            <w:r w:rsidRPr="00310B40">
              <w:rPr>
                <w:rFonts w:ascii="Aptos Display" w:hAnsi="Aptos Display" w:cstheme="minorHAnsi"/>
                <w:b/>
                <w:bCs/>
                <w:sz w:val="24"/>
                <w:szCs w:val="24"/>
              </w:rPr>
              <w:t>Taste/Characteristics</w:t>
            </w:r>
          </w:p>
          <w:p w14:paraId="0F255168" w14:textId="77777777" w:rsidR="007915CE" w:rsidRPr="00310B40" w:rsidRDefault="00CA0624" w:rsidP="008F1DAD">
            <w:pPr>
              <w:rPr>
                <w:rFonts w:ascii="Aptos Display" w:hAnsi="Aptos Display" w:cstheme="minorHAnsi"/>
                <w:b/>
                <w:bCs/>
                <w:sz w:val="24"/>
                <w:szCs w:val="24"/>
              </w:rPr>
            </w:pPr>
            <w:r w:rsidRPr="00310B40">
              <w:rPr>
                <w:rFonts w:ascii="Aptos Display" w:hAnsi="Aptos Display" w:cstheme="minorHAnsi"/>
                <w:b/>
                <w:bCs/>
                <w:noProof/>
                <w:sz w:val="24"/>
                <w:szCs w:val="24"/>
              </w:rPr>
              <w:drawing>
                <wp:inline distT="0" distB="0" distL="0" distR="0" wp14:anchorId="09CE7C92" wp14:editId="5E664FCA">
                  <wp:extent cx="606552" cy="606552"/>
                  <wp:effectExtent l="0" t="0" r="3175" b="3175"/>
                  <wp:docPr id="928601569" name="Picture 1" descr="A green triangle with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01569" name="Picture 1" descr="A green triangle with a numb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552" cy="606552"/>
                          </a:xfrm>
                          <a:prstGeom prst="rect">
                            <a:avLst/>
                          </a:prstGeom>
                        </pic:spPr>
                      </pic:pic>
                    </a:graphicData>
                  </a:graphic>
                </wp:inline>
              </w:drawing>
            </w:r>
          </w:p>
        </w:tc>
        <w:tc>
          <w:tcPr>
            <w:tcW w:w="6376" w:type="dxa"/>
            <w:gridSpan w:val="4"/>
            <w:tcBorders>
              <w:top w:val="single" w:sz="4" w:space="0" w:color="auto"/>
              <w:left w:val="single" w:sz="4" w:space="0" w:color="auto"/>
              <w:right w:val="single" w:sz="4" w:space="0" w:color="auto"/>
            </w:tcBorders>
          </w:tcPr>
          <w:p w14:paraId="25B0B1B0" w14:textId="54BD0779" w:rsidR="001C460F" w:rsidRPr="00310B40" w:rsidRDefault="001C460F" w:rsidP="008F1DAD">
            <w:pPr>
              <w:rPr>
                <w:rFonts w:ascii="Aptos Display" w:hAnsi="Aptos Display" w:cstheme="minorHAnsi"/>
                <w:sz w:val="24"/>
                <w:szCs w:val="24"/>
              </w:rPr>
            </w:pPr>
            <w:r w:rsidRPr="00310B40">
              <w:rPr>
                <w:rFonts w:ascii="Aptos Display" w:hAnsi="Aptos Display" w:cstheme="minorHAnsi"/>
                <w:sz w:val="24"/>
                <w:szCs w:val="24"/>
              </w:rPr>
              <w:t xml:space="preserve">IDDSI </w:t>
            </w:r>
            <w:r w:rsidR="00123AD9" w:rsidRPr="00310B40">
              <w:rPr>
                <w:rFonts w:ascii="Aptos Display" w:hAnsi="Aptos Display" w:cstheme="minorHAnsi"/>
                <w:sz w:val="24"/>
                <w:szCs w:val="24"/>
              </w:rPr>
              <w:t xml:space="preserve">audit testing of each batch to </w:t>
            </w:r>
            <w:r w:rsidR="00CA0624" w:rsidRPr="00310B40">
              <w:rPr>
                <w:rFonts w:ascii="Aptos Display" w:hAnsi="Aptos Display" w:cstheme="minorHAnsi"/>
                <w:sz w:val="24"/>
                <w:szCs w:val="24"/>
              </w:rPr>
              <w:t>Pureed Level 4</w:t>
            </w:r>
            <w:r w:rsidR="00123AD9" w:rsidRPr="00310B40">
              <w:rPr>
                <w:rFonts w:ascii="Aptos Display" w:hAnsi="Aptos Display" w:cstheme="minorHAnsi"/>
                <w:sz w:val="24"/>
                <w:szCs w:val="24"/>
              </w:rPr>
              <w:t>.</w:t>
            </w:r>
            <w:r w:rsidR="00CA0624" w:rsidRPr="00310B40">
              <w:rPr>
                <w:rFonts w:ascii="Aptos Display" w:hAnsi="Aptos Display" w:cstheme="minorHAnsi"/>
                <w:sz w:val="24"/>
                <w:szCs w:val="24"/>
              </w:rPr>
              <w:t xml:space="preserve"> Passes critical appearance: there are no lumps. Passes the fork drip test: passes the fork drip test (sits on a mound on the fork) and does not drip or flow </w:t>
            </w:r>
            <w:r w:rsidR="00310B40" w:rsidRPr="00310B40">
              <w:rPr>
                <w:rFonts w:ascii="Aptos Display" w:hAnsi="Aptos Display" w:cstheme="minorHAnsi"/>
                <w:sz w:val="24"/>
                <w:szCs w:val="24"/>
              </w:rPr>
              <w:t>through</w:t>
            </w:r>
            <w:r w:rsidR="00CA0624" w:rsidRPr="00310B40">
              <w:rPr>
                <w:rFonts w:ascii="Aptos Display" w:hAnsi="Aptos Display" w:cstheme="minorHAnsi"/>
                <w:sz w:val="24"/>
                <w:szCs w:val="24"/>
              </w:rPr>
              <w:t xml:space="preserve"> the fork. Passes the Spoon Tilt Test: holds shape on teaspoon, fluid sides off teaspoon with little food left (not sticky).</w:t>
            </w:r>
          </w:p>
          <w:p w14:paraId="069D7B8B" w14:textId="77777777" w:rsidR="00123AD9" w:rsidRPr="00310B40" w:rsidRDefault="00123AD9" w:rsidP="008F1DAD">
            <w:pPr>
              <w:rPr>
                <w:rFonts w:ascii="Aptos Display" w:hAnsi="Aptos Display" w:cstheme="minorHAnsi"/>
                <w:sz w:val="24"/>
                <w:szCs w:val="24"/>
              </w:rPr>
            </w:pPr>
          </w:p>
          <w:p w14:paraId="6299255D" w14:textId="427ADF24" w:rsidR="00123AD9" w:rsidRPr="00310B40" w:rsidRDefault="00310B40" w:rsidP="008F1DAD">
            <w:pPr>
              <w:rPr>
                <w:rFonts w:ascii="Aptos Display" w:hAnsi="Aptos Display" w:cstheme="minorHAnsi"/>
                <w:sz w:val="24"/>
                <w:szCs w:val="24"/>
              </w:rPr>
            </w:pPr>
            <w:r w:rsidRPr="00310B40">
              <w:rPr>
                <w:rFonts w:ascii="Aptos Display" w:hAnsi="Aptos Display" w:cstheme="minorHAnsi"/>
                <w:sz w:val="24"/>
                <w:szCs w:val="24"/>
              </w:rPr>
              <w:t>The product is characterised by the</w:t>
            </w:r>
            <w:r w:rsidR="00123AD9" w:rsidRPr="00310B40">
              <w:rPr>
                <w:rFonts w:ascii="Aptos Display" w:hAnsi="Aptos Display" w:cstheme="minorHAnsi"/>
                <w:sz w:val="24"/>
                <w:szCs w:val="24"/>
              </w:rPr>
              <w:t xml:space="preserve"> taste and smell of freshly cooked </w:t>
            </w:r>
            <w:r w:rsidRPr="00310B40">
              <w:rPr>
                <w:rFonts w:ascii="Aptos Display" w:hAnsi="Aptos Display" w:cstheme="minorHAnsi"/>
                <w:sz w:val="24"/>
                <w:szCs w:val="24"/>
              </w:rPr>
              <w:t>seasoned wedges.</w:t>
            </w:r>
          </w:p>
        </w:tc>
      </w:tr>
    </w:tbl>
    <w:p w14:paraId="03DA5713" w14:textId="77777777" w:rsidR="001706C1" w:rsidRPr="00310B40" w:rsidRDefault="001706C1">
      <w:pPr>
        <w:rPr>
          <w:rFonts w:ascii="Aptos Display" w:hAnsi="Aptos Display"/>
        </w:rPr>
      </w:pPr>
    </w:p>
    <w:p w14:paraId="6A4B36D0" w14:textId="77777777" w:rsidR="001706C1" w:rsidRPr="00310B40" w:rsidRDefault="001706C1">
      <w:pPr>
        <w:rPr>
          <w:rFonts w:ascii="Aptos Display" w:hAnsi="Aptos Display"/>
        </w:rPr>
      </w:pPr>
    </w:p>
    <w:tbl>
      <w:tblPr>
        <w:tblStyle w:val="TableGrid"/>
        <w:tblW w:w="0" w:type="auto"/>
        <w:tblLook w:val="04A0" w:firstRow="1" w:lastRow="0" w:firstColumn="1" w:lastColumn="0" w:noHBand="0" w:noVBand="1"/>
      </w:tblPr>
      <w:tblGrid>
        <w:gridCol w:w="4673"/>
        <w:gridCol w:w="4934"/>
      </w:tblGrid>
      <w:tr w:rsidR="001706C1" w:rsidRPr="00310B40" w14:paraId="48C45244" w14:textId="77777777" w:rsidTr="00310B40">
        <w:tc>
          <w:tcPr>
            <w:tcW w:w="4673" w:type="dxa"/>
          </w:tcPr>
          <w:p w14:paraId="6282AB44" w14:textId="77777777" w:rsidR="001706C1" w:rsidRPr="00310B40" w:rsidRDefault="001706C1" w:rsidP="00625DC3">
            <w:pPr>
              <w:rPr>
                <w:rFonts w:ascii="Aptos Display" w:hAnsi="Aptos Display" w:cstheme="minorHAnsi"/>
                <w:b/>
                <w:bCs/>
              </w:rPr>
            </w:pPr>
            <w:r w:rsidRPr="00310B40">
              <w:rPr>
                <w:rFonts w:ascii="Aptos Display" w:hAnsi="Aptos Display" w:cstheme="minorHAnsi"/>
                <w:b/>
                <w:bCs/>
              </w:rPr>
              <w:t>Barcode / Order code / Product Information</w:t>
            </w:r>
          </w:p>
        </w:tc>
        <w:tc>
          <w:tcPr>
            <w:tcW w:w="4934" w:type="dxa"/>
          </w:tcPr>
          <w:p w14:paraId="49F14A83" w14:textId="77777777" w:rsidR="001706C1" w:rsidRPr="00310B40" w:rsidRDefault="001706C1" w:rsidP="00625DC3">
            <w:pPr>
              <w:rPr>
                <w:rFonts w:ascii="Aptos Display" w:hAnsi="Aptos Display" w:cstheme="minorHAnsi"/>
              </w:rPr>
            </w:pPr>
          </w:p>
        </w:tc>
      </w:tr>
    </w:tbl>
    <w:tbl>
      <w:tblPr>
        <w:tblW w:w="9606" w:type="dxa"/>
        <w:tblLook w:val="04A0" w:firstRow="1" w:lastRow="0" w:firstColumn="1" w:lastColumn="0" w:noHBand="0" w:noVBand="1"/>
      </w:tblPr>
      <w:tblGrid>
        <w:gridCol w:w="1920"/>
        <w:gridCol w:w="1477"/>
        <w:gridCol w:w="2494"/>
        <w:gridCol w:w="1050"/>
        <w:gridCol w:w="1418"/>
        <w:gridCol w:w="1247"/>
      </w:tblGrid>
      <w:tr w:rsidR="001706C1" w:rsidRPr="00310B40" w14:paraId="0FC123E4"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2E94C9E7"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Barcode</w:t>
            </w:r>
          </w:p>
        </w:tc>
        <w:tc>
          <w:tcPr>
            <w:tcW w:w="1477" w:type="dxa"/>
            <w:tcBorders>
              <w:top w:val="single" w:sz="4" w:space="0" w:color="auto"/>
              <w:left w:val="nil"/>
              <w:bottom w:val="single" w:sz="4" w:space="0" w:color="auto"/>
              <w:right w:val="single" w:sz="4" w:space="0" w:color="auto"/>
            </w:tcBorders>
            <w:noWrap/>
            <w:vAlign w:val="center"/>
          </w:tcPr>
          <w:p w14:paraId="1D127C89"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IDDSI Level</w:t>
            </w:r>
          </w:p>
        </w:tc>
        <w:tc>
          <w:tcPr>
            <w:tcW w:w="2494" w:type="dxa"/>
            <w:tcBorders>
              <w:top w:val="single" w:sz="4" w:space="0" w:color="auto"/>
              <w:left w:val="nil"/>
              <w:bottom w:val="single" w:sz="4" w:space="0" w:color="auto"/>
              <w:right w:val="single" w:sz="4" w:space="0" w:color="auto"/>
            </w:tcBorders>
            <w:noWrap/>
            <w:vAlign w:val="center"/>
          </w:tcPr>
          <w:p w14:paraId="69405089"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Product</w:t>
            </w:r>
          </w:p>
        </w:tc>
        <w:tc>
          <w:tcPr>
            <w:tcW w:w="1050" w:type="dxa"/>
            <w:tcBorders>
              <w:top w:val="single" w:sz="4" w:space="0" w:color="auto"/>
              <w:left w:val="nil"/>
              <w:bottom w:val="single" w:sz="4" w:space="0" w:color="auto"/>
              <w:right w:val="single" w:sz="4" w:space="0" w:color="auto"/>
            </w:tcBorders>
            <w:noWrap/>
            <w:vAlign w:val="center"/>
          </w:tcPr>
          <w:p w14:paraId="635E7D85"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Order Code</w:t>
            </w:r>
          </w:p>
        </w:tc>
        <w:tc>
          <w:tcPr>
            <w:tcW w:w="1418" w:type="dxa"/>
            <w:tcBorders>
              <w:top w:val="single" w:sz="4" w:space="0" w:color="auto"/>
              <w:left w:val="nil"/>
              <w:bottom w:val="single" w:sz="4" w:space="0" w:color="auto"/>
              <w:right w:val="single" w:sz="4" w:space="0" w:color="auto"/>
            </w:tcBorders>
            <w:noWrap/>
            <w:vAlign w:val="center"/>
          </w:tcPr>
          <w:p w14:paraId="3B024AC8"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Serves per pack</w:t>
            </w:r>
          </w:p>
        </w:tc>
        <w:tc>
          <w:tcPr>
            <w:tcW w:w="1247" w:type="dxa"/>
            <w:tcBorders>
              <w:top w:val="single" w:sz="4" w:space="0" w:color="auto"/>
              <w:left w:val="nil"/>
              <w:bottom w:val="single" w:sz="4" w:space="0" w:color="auto"/>
              <w:right w:val="single" w:sz="4" w:space="0" w:color="auto"/>
            </w:tcBorders>
            <w:noWrap/>
            <w:vAlign w:val="center"/>
          </w:tcPr>
          <w:p w14:paraId="61FBB0F9"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Serves per Carton</w:t>
            </w:r>
          </w:p>
        </w:tc>
      </w:tr>
      <w:tr w:rsidR="001706C1" w:rsidRPr="00310B40" w14:paraId="5ACD1399" w14:textId="77777777" w:rsidTr="00C47B44">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7F8A96B9" w14:textId="04C3FEDE"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9348501003641</w:t>
            </w:r>
          </w:p>
        </w:tc>
        <w:tc>
          <w:tcPr>
            <w:tcW w:w="1477" w:type="dxa"/>
            <w:tcBorders>
              <w:top w:val="single" w:sz="4" w:space="0" w:color="auto"/>
              <w:left w:val="nil"/>
              <w:bottom w:val="single" w:sz="4" w:space="0" w:color="auto"/>
              <w:right w:val="single" w:sz="4" w:space="0" w:color="auto"/>
            </w:tcBorders>
            <w:noWrap/>
            <w:vAlign w:val="center"/>
          </w:tcPr>
          <w:p w14:paraId="02C5408E" w14:textId="60494E78"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4</w:t>
            </w:r>
          </w:p>
        </w:tc>
        <w:tc>
          <w:tcPr>
            <w:tcW w:w="2494" w:type="dxa"/>
            <w:tcBorders>
              <w:top w:val="single" w:sz="4" w:space="0" w:color="auto"/>
              <w:left w:val="nil"/>
              <w:bottom w:val="single" w:sz="4" w:space="0" w:color="auto"/>
              <w:right w:val="single" w:sz="4" w:space="0" w:color="auto"/>
            </w:tcBorders>
            <w:noWrap/>
            <w:vAlign w:val="center"/>
          </w:tcPr>
          <w:p w14:paraId="644A391D" w14:textId="55CCC904"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Seasoned Wedges</w:t>
            </w:r>
          </w:p>
        </w:tc>
        <w:tc>
          <w:tcPr>
            <w:tcW w:w="1050" w:type="dxa"/>
            <w:tcBorders>
              <w:top w:val="single" w:sz="4" w:space="0" w:color="auto"/>
              <w:left w:val="nil"/>
              <w:bottom w:val="single" w:sz="4" w:space="0" w:color="auto"/>
              <w:right w:val="single" w:sz="4" w:space="0" w:color="auto"/>
            </w:tcBorders>
            <w:noWrap/>
            <w:vAlign w:val="center"/>
          </w:tcPr>
          <w:p w14:paraId="0E7DE9DA" w14:textId="4629E8F9" w:rsidR="001706C1" w:rsidRPr="00310B40" w:rsidRDefault="00C47B44" w:rsidP="00C47B44">
            <w:pPr>
              <w:spacing w:after="0" w:line="240" w:lineRule="auto"/>
              <w:jc w:val="center"/>
              <w:rPr>
                <w:rFonts w:ascii="Aptos Display" w:eastAsia="Times New Roman" w:hAnsi="Aptos Display" w:cs="Calibri Light"/>
                <w:b/>
                <w:bCs/>
                <w:color w:val="000000"/>
                <w:lang w:eastAsia="en-AU" w:bidi="ar-SA"/>
              </w:rPr>
            </w:pPr>
            <w:r>
              <w:rPr>
                <w:rFonts w:ascii="Aptos Display" w:eastAsia="Times New Roman" w:hAnsi="Aptos Display" w:cs="Calibri Light"/>
                <w:b/>
                <w:bCs/>
                <w:color w:val="000000"/>
                <w:lang w:eastAsia="en-AU" w:bidi="ar-SA"/>
              </w:rPr>
              <w:t>89008</w:t>
            </w:r>
          </w:p>
        </w:tc>
        <w:tc>
          <w:tcPr>
            <w:tcW w:w="1418" w:type="dxa"/>
            <w:tcBorders>
              <w:top w:val="single" w:sz="4" w:space="0" w:color="auto"/>
              <w:left w:val="nil"/>
              <w:bottom w:val="single" w:sz="4" w:space="0" w:color="auto"/>
              <w:right w:val="single" w:sz="4" w:space="0" w:color="auto"/>
            </w:tcBorders>
            <w:noWrap/>
            <w:vAlign w:val="center"/>
          </w:tcPr>
          <w:p w14:paraId="0F811249" w14:textId="514381E5"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6 (42 Wedges)</w:t>
            </w:r>
          </w:p>
        </w:tc>
        <w:tc>
          <w:tcPr>
            <w:tcW w:w="1247" w:type="dxa"/>
            <w:tcBorders>
              <w:top w:val="single" w:sz="4" w:space="0" w:color="auto"/>
              <w:left w:val="nil"/>
              <w:bottom w:val="single" w:sz="4" w:space="0" w:color="auto"/>
              <w:right w:val="single" w:sz="4" w:space="0" w:color="auto"/>
            </w:tcBorders>
            <w:noWrap/>
            <w:vAlign w:val="center"/>
          </w:tcPr>
          <w:p w14:paraId="65A735F0" w14:textId="77777777" w:rsidR="001706C1" w:rsidRPr="00310B40" w:rsidRDefault="001706C1" w:rsidP="00C47B44">
            <w:pPr>
              <w:spacing w:after="0" w:line="240" w:lineRule="auto"/>
              <w:jc w:val="center"/>
              <w:rPr>
                <w:rFonts w:ascii="Aptos Display" w:eastAsia="Times New Roman" w:hAnsi="Aptos Display" w:cs="Calibri Light"/>
                <w:b/>
                <w:bCs/>
                <w:color w:val="000000"/>
                <w:lang w:eastAsia="en-AU" w:bidi="ar-SA"/>
              </w:rPr>
            </w:pPr>
          </w:p>
        </w:tc>
      </w:tr>
      <w:tr w:rsidR="001706C1" w:rsidRPr="00310B40" w14:paraId="601C0083" w14:textId="77777777" w:rsidTr="00C47B44">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0875C581" w14:textId="1FA9C32B"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9348501003658</w:t>
            </w:r>
          </w:p>
        </w:tc>
        <w:tc>
          <w:tcPr>
            <w:tcW w:w="1477" w:type="dxa"/>
            <w:tcBorders>
              <w:top w:val="single" w:sz="4" w:space="0" w:color="auto"/>
              <w:left w:val="nil"/>
              <w:bottom w:val="single" w:sz="4" w:space="0" w:color="auto"/>
              <w:right w:val="single" w:sz="4" w:space="0" w:color="auto"/>
            </w:tcBorders>
            <w:noWrap/>
            <w:vAlign w:val="center"/>
          </w:tcPr>
          <w:p w14:paraId="29268F13" w14:textId="7754358C"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4</w:t>
            </w:r>
          </w:p>
        </w:tc>
        <w:tc>
          <w:tcPr>
            <w:tcW w:w="2494" w:type="dxa"/>
            <w:tcBorders>
              <w:top w:val="single" w:sz="4" w:space="0" w:color="auto"/>
              <w:left w:val="nil"/>
              <w:bottom w:val="single" w:sz="4" w:space="0" w:color="auto"/>
              <w:right w:val="single" w:sz="4" w:space="0" w:color="auto"/>
            </w:tcBorders>
            <w:noWrap/>
            <w:vAlign w:val="center"/>
          </w:tcPr>
          <w:p w14:paraId="474BA1FF" w14:textId="58BF64AF"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Seasoned Wedges</w:t>
            </w:r>
          </w:p>
        </w:tc>
        <w:tc>
          <w:tcPr>
            <w:tcW w:w="1050" w:type="dxa"/>
            <w:tcBorders>
              <w:top w:val="single" w:sz="4" w:space="0" w:color="auto"/>
              <w:left w:val="nil"/>
              <w:bottom w:val="single" w:sz="4" w:space="0" w:color="auto"/>
              <w:right w:val="single" w:sz="4" w:space="0" w:color="auto"/>
            </w:tcBorders>
            <w:noWrap/>
            <w:vAlign w:val="center"/>
          </w:tcPr>
          <w:p w14:paraId="3B92822A" w14:textId="31BF558A" w:rsidR="001706C1" w:rsidRPr="00310B40" w:rsidRDefault="00C47B44" w:rsidP="00C47B44">
            <w:pPr>
              <w:spacing w:after="0" w:line="240" w:lineRule="auto"/>
              <w:jc w:val="center"/>
              <w:rPr>
                <w:rFonts w:ascii="Aptos Display" w:eastAsia="Times New Roman" w:hAnsi="Aptos Display" w:cs="Calibri Light"/>
                <w:b/>
                <w:bCs/>
                <w:color w:val="000000"/>
                <w:lang w:eastAsia="en-AU" w:bidi="ar-SA"/>
              </w:rPr>
            </w:pPr>
            <w:r>
              <w:rPr>
                <w:rFonts w:ascii="Aptos Display" w:eastAsia="Times New Roman" w:hAnsi="Aptos Display" w:cs="Calibri Light"/>
                <w:b/>
                <w:bCs/>
                <w:color w:val="000000"/>
                <w:lang w:eastAsia="en-AU" w:bidi="ar-SA"/>
              </w:rPr>
              <w:t>89008C</w:t>
            </w:r>
          </w:p>
        </w:tc>
        <w:tc>
          <w:tcPr>
            <w:tcW w:w="1418" w:type="dxa"/>
            <w:tcBorders>
              <w:top w:val="single" w:sz="4" w:space="0" w:color="auto"/>
              <w:left w:val="nil"/>
              <w:bottom w:val="single" w:sz="4" w:space="0" w:color="auto"/>
              <w:right w:val="single" w:sz="4" w:space="0" w:color="auto"/>
            </w:tcBorders>
            <w:noWrap/>
            <w:vAlign w:val="center"/>
          </w:tcPr>
          <w:p w14:paraId="7E984684" w14:textId="0F5781BB"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6 (42 Wedges)</w:t>
            </w:r>
          </w:p>
        </w:tc>
        <w:tc>
          <w:tcPr>
            <w:tcW w:w="1247" w:type="dxa"/>
            <w:tcBorders>
              <w:top w:val="single" w:sz="4" w:space="0" w:color="auto"/>
              <w:left w:val="nil"/>
              <w:bottom w:val="single" w:sz="4" w:space="0" w:color="auto"/>
              <w:right w:val="single" w:sz="4" w:space="0" w:color="auto"/>
            </w:tcBorders>
            <w:noWrap/>
            <w:vAlign w:val="center"/>
          </w:tcPr>
          <w:p w14:paraId="32D63E2D" w14:textId="35D12801" w:rsidR="001706C1" w:rsidRPr="00310B40" w:rsidRDefault="00310B40" w:rsidP="00C47B44">
            <w:pPr>
              <w:spacing w:after="0" w:line="240" w:lineRule="auto"/>
              <w:jc w:val="center"/>
              <w:rPr>
                <w:rFonts w:ascii="Aptos Display" w:eastAsia="Times New Roman" w:hAnsi="Aptos Display" w:cs="Calibri Light"/>
                <w:b/>
                <w:bCs/>
                <w:color w:val="000000"/>
                <w:lang w:eastAsia="en-AU" w:bidi="ar-SA"/>
              </w:rPr>
            </w:pPr>
            <w:r w:rsidRPr="00310B40">
              <w:rPr>
                <w:rFonts w:ascii="Aptos Display" w:eastAsia="Times New Roman" w:hAnsi="Aptos Display" w:cs="Calibri Light"/>
                <w:b/>
                <w:bCs/>
                <w:color w:val="000000"/>
                <w:lang w:eastAsia="en-AU" w:bidi="ar-SA"/>
              </w:rPr>
              <w:t>6</w:t>
            </w:r>
          </w:p>
        </w:tc>
      </w:tr>
      <w:tr w:rsidR="001706C1" w:rsidRPr="00310B40" w14:paraId="154FF9CC"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2D4C9C53"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477" w:type="dxa"/>
            <w:tcBorders>
              <w:top w:val="single" w:sz="4" w:space="0" w:color="auto"/>
              <w:left w:val="nil"/>
              <w:bottom w:val="single" w:sz="4" w:space="0" w:color="auto"/>
              <w:right w:val="single" w:sz="4" w:space="0" w:color="auto"/>
            </w:tcBorders>
            <w:noWrap/>
            <w:vAlign w:val="center"/>
          </w:tcPr>
          <w:p w14:paraId="6F15E3DB"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2494" w:type="dxa"/>
            <w:tcBorders>
              <w:top w:val="single" w:sz="4" w:space="0" w:color="auto"/>
              <w:left w:val="nil"/>
              <w:bottom w:val="single" w:sz="4" w:space="0" w:color="auto"/>
              <w:right w:val="single" w:sz="4" w:space="0" w:color="auto"/>
            </w:tcBorders>
            <w:noWrap/>
            <w:vAlign w:val="center"/>
          </w:tcPr>
          <w:p w14:paraId="35D3423E"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050" w:type="dxa"/>
            <w:tcBorders>
              <w:top w:val="single" w:sz="4" w:space="0" w:color="auto"/>
              <w:left w:val="nil"/>
              <w:bottom w:val="single" w:sz="4" w:space="0" w:color="auto"/>
              <w:right w:val="single" w:sz="4" w:space="0" w:color="auto"/>
            </w:tcBorders>
            <w:noWrap/>
            <w:vAlign w:val="center"/>
          </w:tcPr>
          <w:p w14:paraId="04A11DC4"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418" w:type="dxa"/>
            <w:tcBorders>
              <w:top w:val="single" w:sz="4" w:space="0" w:color="auto"/>
              <w:left w:val="nil"/>
              <w:bottom w:val="single" w:sz="4" w:space="0" w:color="auto"/>
              <w:right w:val="single" w:sz="4" w:space="0" w:color="auto"/>
            </w:tcBorders>
            <w:noWrap/>
            <w:vAlign w:val="center"/>
          </w:tcPr>
          <w:p w14:paraId="33FFA87E"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247" w:type="dxa"/>
            <w:tcBorders>
              <w:top w:val="single" w:sz="4" w:space="0" w:color="auto"/>
              <w:left w:val="nil"/>
              <w:bottom w:val="single" w:sz="4" w:space="0" w:color="auto"/>
              <w:right w:val="single" w:sz="4" w:space="0" w:color="auto"/>
            </w:tcBorders>
            <w:noWrap/>
            <w:vAlign w:val="center"/>
          </w:tcPr>
          <w:p w14:paraId="71EFBDC4" w14:textId="77777777" w:rsidR="001706C1" w:rsidRPr="00310B40" w:rsidRDefault="001706C1" w:rsidP="00625DC3">
            <w:pPr>
              <w:spacing w:after="0" w:line="240" w:lineRule="auto"/>
              <w:jc w:val="center"/>
              <w:rPr>
                <w:rFonts w:ascii="Aptos Display" w:eastAsia="Times New Roman" w:hAnsi="Aptos Display" w:cs="Calibri Light"/>
                <w:b/>
                <w:bCs/>
                <w:color w:val="000000"/>
                <w:lang w:eastAsia="en-AU" w:bidi="ar-SA"/>
              </w:rPr>
            </w:pPr>
          </w:p>
        </w:tc>
      </w:tr>
    </w:tbl>
    <w:tbl>
      <w:tblPr>
        <w:tblStyle w:val="TableGrid"/>
        <w:tblW w:w="0" w:type="auto"/>
        <w:tblLook w:val="04A0" w:firstRow="1" w:lastRow="0" w:firstColumn="1" w:lastColumn="0" w:noHBand="0" w:noVBand="1"/>
      </w:tblPr>
      <w:tblGrid>
        <w:gridCol w:w="3231"/>
        <w:gridCol w:w="6376"/>
      </w:tblGrid>
      <w:tr w:rsidR="00D91EFE" w:rsidRPr="00310B40" w14:paraId="11E58E18" w14:textId="77777777" w:rsidTr="001706C1">
        <w:tc>
          <w:tcPr>
            <w:tcW w:w="3231" w:type="dxa"/>
          </w:tcPr>
          <w:p w14:paraId="382EC8AC" w14:textId="77777777" w:rsidR="00D91EFE" w:rsidRPr="00310B40" w:rsidRDefault="00D91EFE" w:rsidP="008F1DAD">
            <w:pPr>
              <w:rPr>
                <w:rFonts w:ascii="Aptos Display" w:hAnsi="Aptos Display" w:cstheme="minorHAnsi"/>
                <w:b/>
                <w:bCs/>
                <w:sz w:val="24"/>
                <w:szCs w:val="24"/>
              </w:rPr>
            </w:pPr>
            <w:r w:rsidRPr="00310B40">
              <w:rPr>
                <w:rFonts w:ascii="Aptos Display" w:hAnsi="Aptos Display" w:cstheme="minorHAnsi"/>
                <w:b/>
                <w:bCs/>
                <w:sz w:val="24"/>
                <w:szCs w:val="24"/>
              </w:rPr>
              <w:t>Net Weight</w:t>
            </w:r>
          </w:p>
        </w:tc>
        <w:tc>
          <w:tcPr>
            <w:tcW w:w="6376" w:type="dxa"/>
          </w:tcPr>
          <w:p w14:paraId="75D545D9" w14:textId="3415CBE6" w:rsidR="00D91EFE" w:rsidRPr="00310B40" w:rsidRDefault="00310B40" w:rsidP="008F1DAD">
            <w:pPr>
              <w:rPr>
                <w:rFonts w:ascii="Aptos Display" w:hAnsi="Aptos Display" w:cstheme="minorHAnsi"/>
                <w:sz w:val="24"/>
                <w:szCs w:val="24"/>
              </w:rPr>
            </w:pPr>
            <w:r w:rsidRPr="00310B40">
              <w:rPr>
                <w:rFonts w:ascii="Aptos Display" w:hAnsi="Aptos Display" w:cstheme="minorHAnsi"/>
                <w:sz w:val="24"/>
                <w:szCs w:val="24"/>
              </w:rPr>
              <w:t>560</w:t>
            </w:r>
            <w:r w:rsidR="00123AD9" w:rsidRPr="00310B40">
              <w:rPr>
                <w:rFonts w:ascii="Aptos Display" w:hAnsi="Aptos Display" w:cstheme="minorHAnsi"/>
                <w:sz w:val="24"/>
                <w:szCs w:val="24"/>
              </w:rPr>
              <w:t>g</w:t>
            </w:r>
          </w:p>
        </w:tc>
      </w:tr>
      <w:tr w:rsidR="008F1DAD" w:rsidRPr="00310B40" w14:paraId="32F8662D" w14:textId="77777777" w:rsidTr="001706C1">
        <w:tc>
          <w:tcPr>
            <w:tcW w:w="3231" w:type="dxa"/>
          </w:tcPr>
          <w:p w14:paraId="2E88F6BA" w14:textId="77777777" w:rsidR="008F1DAD" w:rsidRPr="00310B40" w:rsidRDefault="008F1DAD" w:rsidP="008F1DAD">
            <w:pPr>
              <w:rPr>
                <w:rFonts w:ascii="Aptos Display" w:hAnsi="Aptos Display" w:cstheme="minorHAnsi"/>
                <w:b/>
                <w:bCs/>
                <w:sz w:val="24"/>
                <w:szCs w:val="24"/>
              </w:rPr>
            </w:pPr>
            <w:r w:rsidRPr="00310B40">
              <w:rPr>
                <w:rFonts w:ascii="Aptos Display" w:hAnsi="Aptos Display" w:cstheme="minorHAnsi"/>
                <w:b/>
                <w:bCs/>
                <w:sz w:val="24"/>
                <w:szCs w:val="24"/>
              </w:rPr>
              <w:t>Product Shelf Life</w:t>
            </w:r>
          </w:p>
        </w:tc>
        <w:tc>
          <w:tcPr>
            <w:tcW w:w="6376" w:type="dxa"/>
          </w:tcPr>
          <w:p w14:paraId="576E0666" w14:textId="77777777" w:rsidR="008F1DAD" w:rsidRPr="00310B40" w:rsidRDefault="008F1DAD" w:rsidP="008F1DAD">
            <w:pPr>
              <w:rPr>
                <w:rFonts w:ascii="Aptos Display" w:hAnsi="Aptos Display" w:cstheme="minorHAnsi"/>
                <w:sz w:val="24"/>
                <w:szCs w:val="24"/>
              </w:rPr>
            </w:pPr>
            <w:r w:rsidRPr="00310B40">
              <w:rPr>
                <w:rFonts w:ascii="Aptos Display" w:hAnsi="Aptos Display" w:cstheme="minorHAnsi"/>
                <w:sz w:val="24"/>
                <w:szCs w:val="24"/>
              </w:rPr>
              <w:t>12 months</w:t>
            </w:r>
            <w:r w:rsidR="00087774" w:rsidRPr="00310B40">
              <w:rPr>
                <w:rFonts w:ascii="Aptos Display" w:hAnsi="Aptos Display" w:cstheme="minorHAnsi"/>
                <w:sz w:val="24"/>
                <w:szCs w:val="24"/>
              </w:rPr>
              <w:t xml:space="preserve"> of </w:t>
            </w:r>
            <w:r w:rsidR="00CA0624" w:rsidRPr="00310B40">
              <w:rPr>
                <w:rFonts w:ascii="Aptos Display" w:hAnsi="Aptos Display" w:cstheme="minorHAnsi"/>
                <w:sz w:val="24"/>
                <w:szCs w:val="24"/>
              </w:rPr>
              <w:t>Use by Date</w:t>
            </w:r>
          </w:p>
        </w:tc>
      </w:tr>
      <w:tr w:rsidR="008F1DAD" w:rsidRPr="00310B40" w14:paraId="65A1B1BB" w14:textId="77777777" w:rsidTr="001706C1">
        <w:tc>
          <w:tcPr>
            <w:tcW w:w="3231" w:type="dxa"/>
          </w:tcPr>
          <w:p w14:paraId="7E748E22" w14:textId="77777777" w:rsidR="008F1DAD" w:rsidRPr="00310B40" w:rsidRDefault="004A62E6" w:rsidP="008F1DAD">
            <w:pPr>
              <w:rPr>
                <w:rFonts w:ascii="Aptos Display" w:hAnsi="Aptos Display" w:cstheme="minorHAnsi"/>
                <w:b/>
                <w:bCs/>
                <w:sz w:val="24"/>
                <w:szCs w:val="24"/>
              </w:rPr>
            </w:pPr>
            <w:r w:rsidRPr="00310B40">
              <w:rPr>
                <w:rFonts w:ascii="Aptos Display" w:hAnsi="Aptos Display" w:cstheme="minorHAnsi"/>
                <w:b/>
                <w:bCs/>
                <w:sz w:val="24"/>
                <w:szCs w:val="24"/>
              </w:rPr>
              <w:t>Method of Storage</w:t>
            </w:r>
          </w:p>
        </w:tc>
        <w:tc>
          <w:tcPr>
            <w:tcW w:w="6376" w:type="dxa"/>
          </w:tcPr>
          <w:p w14:paraId="587D9A9F" w14:textId="65A0BDB2" w:rsidR="008F1DAD" w:rsidRPr="00310B40" w:rsidRDefault="004A62E6" w:rsidP="008F1DAD">
            <w:pPr>
              <w:rPr>
                <w:rFonts w:ascii="Aptos Display" w:hAnsi="Aptos Display" w:cstheme="minorHAnsi"/>
                <w:sz w:val="24"/>
                <w:szCs w:val="24"/>
              </w:rPr>
            </w:pPr>
            <w:r w:rsidRPr="00310B40">
              <w:rPr>
                <w:rFonts w:ascii="Aptos Display" w:hAnsi="Aptos Display" w:cstheme="minorHAnsi"/>
                <w:sz w:val="24"/>
                <w:szCs w:val="24"/>
              </w:rPr>
              <w:t>Keep product frozen below -18°C</w:t>
            </w:r>
            <w:r w:rsidR="0062065D" w:rsidRPr="00310B40">
              <w:rPr>
                <w:rFonts w:ascii="Aptos Display" w:hAnsi="Aptos Display" w:cstheme="minorHAnsi"/>
                <w:sz w:val="24"/>
                <w:szCs w:val="24"/>
              </w:rPr>
              <w:t xml:space="preserve"> at all times. Ensure </w:t>
            </w:r>
            <w:r w:rsidR="00310B40">
              <w:rPr>
                <w:rFonts w:ascii="Aptos Display" w:hAnsi="Aptos Display" w:cstheme="minorHAnsi"/>
                <w:sz w:val="24"/>
                <w:szCs w:val="24"/>
              </w:rPr>
              <w:t>the packaging</w:t>
            </w:r>
            <w:r w:rsidR="0062065D" w:rsidRPr="00310B40">
              <w:rPr>
                <w:rFonts w:ascii="Aptos Display" w:hAnsi="Aptos Display" w:cstheme="minorHAnsi"/>
                <w:sz w:val="24"/>
                <w:szCs w:val="24"/>
              </w:rPr>
              <w:t xml:space="preserve"> is sealed well to prevent freezer burn. Once thawed, use within 24 to 48 hours. Do not re-freeze once thawed.</w:t>
            </w:r>
          </w:p>
        </w:tc>
      </w:tr>
      <w:tr w:rsidR="00CB18FE" w:rsidRPr="00310B40" w14:paraId="4905A854" w14:textId="77777777" w:rsidTr="00CB18FE">
        <w:tc>
          <w:tcPr>
            <w:tcW w:w="9607" w:type="dxa"/>
            <w:gridSpan w:val="2"/>
            <w:shd w:val="clear" w:color="auto" w:fill="808080" w:themeFill="background1" w:themeFillShade="80"/>
          </w:tcPr>
          <w:p w14:paraId="072C4953" w14:textId="77777777" w:rsidR="00CB18FE" w:rsidRPr="00310B40" w:rsidRDefault="00CB18FE" w:rsidP="00CB18FE">
            <w:pPr>
              <w:pStyle w:val="ListParagraph"/>
              <w:numPr>
                <w:ilvl w:val="0"/>
                <w:numId w:val="1"/>
              </w:numPr>
              <w:rPr>
                <w:rFonts w:ascii="Aptos Display" w:hAnsi="Aptos Display" w:cstheme="minorHAnsi"/>
                <w:b/>
                <w:bCs/>
                <w:color w:val="FFFFFF" w:themeColor="background1"/>
                <w:sz w:val="24"/>
                <w:szCs w:val="24"/>
              </w:rPr>
            </w:pPr>
            <w:r w:rsidRPr="00310B40">
              <w:rPr>
                <w:rFonts w:ascii="Aptos Display" w:hAnsi="Aptos Display" w:cstheme="minorHAnsi"/>
                <w:b/>
                <w:bCs/>
                <w:color w:val="FFFFFF" w:themeColor="background1"/>
                <w:sz w:val="24"/>
                <w:szCs w:val="24"/>
              </w:rPr>
              <w:t>Nutritional Information</w:t>
            </w:r>
            <w:r w:rsidR="00380661" w:rsidRPr="00310B40">
              <w:rPr>
                <w:rFonts w:ascii="Aptos Display" w:hAnsi="Aptos Display" w:cstheme="minorHAnsi"/>
                <w:b/>
                <w:bCs/>
                <w:color w:val="FFFFFF" w:themeColor="background1"/>
                <w:sz w:val="24"/>
                <w:szCs w:val="24"/>
              </w:rPr>
              <w:t xml:space="preserve"> (Calculated with FOODWORKS</w:t>
            </w:r>
            <w:r w:rsidR="00087774" w:rsidRPr="00310B40">
              <w:rPr>
                <w:rFonts w:ascii="Aptos Display" w:hAnsi="Aptos Display" w:cstheme="minorHAnsi"/>
                <w:b/>
                <w:bCs/>
                <w:color w:val="FFFFFF" w:themeColor="background1"/>
                <w:sz w:val="24"/>
                <w:szCs w:val="24"/>
              </w:rPr>
              <w:t>online</w:t>
            </w:r>
            <w:r w:rsidR="00380661" w:rsidRPr="00310B40">
              <w:rPr>
                <w:rFonts w:ascii="Aptos Display" w:hAnsi="Aptos Display" w:cstheme="minorHAnsi"/>
                <w:b/>
                <w:bCs/>
                <w:color w:val="FFFFFF" w:themeColor="background1"/>
                <w:sz w:val="24"/>
                <w:szCs w:val="24"/>
              </w:rPr>
              <w:t>)</w:t>
            </w:r>
          </w:p>
        </w:tc>
      </w:tr>
    </w:tbl>
    <w:p w14:paraId="79177AAD" w14:textId="77777777" w:rsidR="001706C1" w:rsidRPr="00310B40" w:rsidRDefault="001706C1">
      <w:pPr>
        <w:rPr>
          <w:rFonts w:ascii="Aptos Display" w:hAnsi="Aptos Display"/>
        </w:rPr>
      </w:pPr>
    </w:p>
    <w:tbl>
      <w:tblPr>
        <w:tblW w:w="5000" w:type="pct"/>
        <w:tblCellMar>
          <w:top w:w="15" w:type="dxa"/>
          <w:left w:w="15" w:type="dxa"/>
          <w:bottom w:w="15" w:type="dxa"/>
          <w:right w:w="15" w:type="dxa"/>
        </w:tblCellMar>
        <w:tblLook w:val="04A0" w:firstRow="1" w:lastRow="0" w:firstColumn="1" w:lastColumn="0" w:noHBand="0" w:noVBand="1"/>
      </w:tblPr>
      <w:tblGrid>
        <w:gridCol w:w="2100"/>
        <w:gridCol w:w="3906"/>
        <w:gridCol w:w="3595"/>
      </w:tblGrid>
      <w:tr w:rsidR="00310B40" w:rsidRPr="00310B40" w14:paraId="3B57324D"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7AE2DA22" w14:textId="77777777" w:rsidR="00310B40" w:rsidRPr="00310B40" w:rsidRDefault="00310B40" w:rsidP="00310B40">
            <w:pPr>
              <w:spacing w:after="0"/>
              <w:rPr>
                <w:rFonts w:ascii="Aptos Display" w:hAnsi="Aptos Display"/>
                <w:b/>
                <w:bCs/>
              </w:rPr>
            </w:pPr>
            <w:r w:rsidRPr="00310B40">
              <w:rPr>
                <w:rFonts w:ascii="Aptos Display" w:hAnsi="Aptos Display"/>
                <w:b/>
                <w:bCs/>
              </w:rPr>
              <w:t>Seasoned Wedges</w:t>
            </w:r>
          </w:p>
          <w:p w14:paraId="6BD73D4A" w14:textId="77777777" w:rsidR="00310B40" w:rsidRPr="00310B40" w:rsidRDefault="00310B40" w:rsidP="00310B40">
            <w:pPr>
              <w:spacing w:after="0"/>
              <w:rPr>
                <w:rFonts w:ascii="Aptos Display" w:hAnsi="Aptos Display"/>
              </w:rPr>
            </w:pPr>
            <w:r w:rsidRPr="00310B40">
              <w:rPr>
                <w:rFonts w:ascii="Aptos Display" w:hAnsi="Aptos Display"/>
              </w:rPr>
              <w:t>Pureed Level 4</w:t>
            </w:r>
          </w:p>
        </w:tc>
      </w:tr>
      <w:tr w:rsidR="00310B40" w:rsidRPr="00310B40" w14:paraId="1281709D"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1B31758A" w14:textId="77777777" w:rsidR="00310B40" w:rsidRPr="00310B40" w:rsidRDefault="00310B40" w:rsidP="00310B40">
            <w:pPr>
              <w:spacing w:after="0"/>
              <w:rPr>
                <w:rFonts w:ascii="Aptos Display" w:hAnsi="Aptos Display"/>
                <w:b/>
                <w:bCs/>
              </w:rPr>
            </w:pPr>
            <w:r w:rsidRPr="00310B40">
              <w:rPr>
                <w:rFonts w:ascii="Aptos Display" w:hAnsi="Aptos Display"/>
                <w:b/>
                <w:bCs/>
              </w:rPr>
              <w:t>NUTRITION INFORMATION</w:t>
            </w:r>
          </w:p>
          <w:p w14:paraId="65355609" w14:textId="77777777" w:rsidR="00310B40" w:rsidRDefault="00310B40" w:rsidP="00310B40">
            <w:pPr>
              <w:spacing w:after="0"/>
              <w:rPr>
                <w:rFonts w:ascii="Aptos Display" w:hAnsi="Aptos Display"/>
              </w:rPr>
            </w:pPr>
            <w:r w:rsidRPr="00310B40">
              <w:rPr>
                <w:rFonts w:ascii="Aptos Display" w:hAnsi="Aptos Display"/>
              </w:rPr>
              <w:t xml:space="preserve">Servings per package: 6 </w:t>
            </w:r>
          </w:p>
          <w:p w14:paraId="5376E023" w14:textId="3069C849" w:rsidR="00310B40" w:rsidRPr="00310B40" w:rsidRDefault="00310B40" w:rsidP="00310B40">
            <w:pPr>
              <w:spacing w:after="0"/>
              <w:rPr>
                <w:rFonts w:ascii="Aptos Display" w:hAnsi="Aptos Display"/>
              </w:rPr>
            </w:pPr>
            <w:r w:rsidRPr="00310B40">
              <w:rPr>
                <w:rFonts w:ascii="Aptos Display" w:hAnsi="Aptos Display"/>
              </w:rPr>
              <w:t xml:space="preserve">Serving size: 80g (7 wedges) </w:t>
            </w:r>
          </w:p>
        </w:tc>
      </w:tr>
      <w:tr w:rsidR="00310B40" w:rsidRPr="00310B40" w14:paraId="3DAFAF84" w14:textId="77777777">
        <w:tc>
          <w:tcPr>
            <w:tcW w:w="2100" w:type="dxa"/>
            <w:tcBorders>
              <w:top w:val="single" w:sz="6" w:space="0" w:color="000000"/>
              <w:left w:val="single" w:sz="6" w:space="0" w:color="000000"/>
              <w:bottom w:val="single" w:sz="6" w:space="0" w:color="000000"/>
              <w:right w:val="single" w:sz="6" w:space="0" w:color="000000"/>
            </w:tcBorders>
            <w:vAlign w:val="bottom"/>
            <w:hideMark/>
          </w:tcPr>
          <w:p w14:paraId="0AC9FEF8" w14:textId="77777777" w:rsidR="00310B40" w:rsidRPr="00310B40" w:rsidRDefault="00310B40" w:rsidP="00310B40">
            <w:pPr>
              <w:spacing w:after="0"/>
              <w:rPr>
                <w:rFonts w:ascii="Aptos Display" w:hAnsi="Aptos Display"/>
              </w:rPr>
            </w:pPr>
          </w:p>
        </w:tc>
        <w:tc>
          <w:tcPr>
            <w:tcW w:w="0" w:type="auto"/>
            <w:tcBorders>
              <w:top w:val="single" w:sz="6" w:space="0" w:color="auto"/>
              <w:left w:val="single" w:sz="6" w:space="0" w:color="auto"/>
              <w:bottom w:val="single" w:sz="6" w:space="0" w:color="auto"/>
              <w:right w:val="single" w:sz="6" w:space="0" w:color="auto"/>
            </w:tcBorders>
            <w:vAlign w:val="bottom"/>
            <w:hideMark/>
          </w:tcPr>
          <w:p w14:paraId="024731F6" w14:textId="77777777" w:rsidR="00310B40" w:rsidRPr="00310B40" w:rsidRDefault="00310B40" w:rsidP="00310B40">
            <w:pPr>
              <w:spacing w:after="0"/>
              <w:rPr>
                <w:rFonts w:ascii="Aptos Display" w:hAnsi="Aptos Display"/>
              </w:rPr>
            </w:pPr>
            <w:r w:rsidRPr="00310B40">
              <w:rPr>
                <w:rFonts w:ascii="Aptos Display" w:hAnsi="Aptos Display"/>
              </w:rPr>
              <w:t>Average Quantity per Serving</w:t>
            </w:r>
          </w:p>
        </w:tc>
        <w:tc>
          <w:tcPr>
            <w:tcW w:w="0" w:type="auto"/>
            <w:tcBorders>
              <w:top w:val="single" w:sz="6" w:space="0" w:color="auto"/>
              <w:left w:val="single" w:sz="6" w:space="0" w:color="auto"/>
              <w:bottom w:val="single" w:sz="6" w:space="0" w:color="auto"/>
              <w:right w:val="single" w:sz="6" w:space="0" w:color="auto"/>
            </w:tcBorders>
            <w:vAlign w:val="bottom"/>
            <w:hideMark/>
          </w:tcPr>
          <w:p w14:paraId="005450E2" w14:textId="77777777" w:rsidR="00310B40" w:rsidRPr="00310B40" w:rsidRDefault="00310B40" w:rsidP="00310B40">
            <w:pPr>
              <w:spacing w:after="0"/>
              <w:rPr>
                <w:rFonts w:ascii="Aptos Display" w:hAnsi="Aptos Display"/>
              </w:rPr>
            </w:pPr>
            <w:r w:rsidRPr="00310B40">
              <w:rPr>
                <w:rFonts w:ascii="Aptos Display" w:hAnsi="Aptos Display"/>
              </w:rPr>
              <w:t>Average Quantity per 100g</w:t>
            </w:r>
          </w:p>
        </w:tc>
      </w:tr>
      <w:tr w:rsidR="00310B40" w:rsidRPr="00310B40" w14:paraId="4216E31E" w14:textId="77777777">
        <w:tc>
          <w:tcPr>
            <w:tcW w:w="0" w:type="auto"/>
            <w:tcBorders>
              <w:top w:val="single" w:sz="6" w:space="0" w:color="000000"/>
              <w:left w:val="single" w:sz="6" w:space="0" w:color="000000"/>
              <w:bottom w:val="single" w:sz="6" w:space="0" w:color="000000"/>
              <w:right w:val="single" w:sz="6" w:space="0" w:color="000000"/>
            </w:tcBorders>
            <w:hideMark/>
          </w:tcPr>
          <w:p w14:paraId="17ED3B62" w14:textId="77777777" w:rsidR="00310B40" w:rsidRPr="00310B40" w:rsidRDefault="00310B40" w:rsidP="00310B40">
            <w:pPr>
              <w:spacing w:after="0"/>
              <w:rPr>
                <w:rFonts w:ascii="Aptos Display" w:hAnsi="Aptos Display"/>
              </w:rPr>
            </w:pPr>
            <w:r w:rsidRPr="00310B40">
              <w:rPr>
                <w:rFonts w:ascii="Aptos Display" w:hAnsi="Aptos Display"/>
              </w:rPr>
              <w:t>Energy</w:t>
            </w:r>
          </w:p>
        </w:tc>
        <w:tc>
          <w:tcPr>
            <w:tcW w:w="0" w:type="auto"/>
            <w:tcBorders>
              <w:top w:val="single" w:sz="6" w:space="0" w:color="000000"/>
              <w:left w:val="single" w:sz="6" w:space="0" w:color="000000"/>
              <w:bottom w:val="single" w:sz="6" w:space="0" w:color="000000"/>
              <w:right w:val="single" w:sz="6" w:space="0" w:color="000000"/>
            </w:tcBorders>
            <w:hideMark/>
          </w:tcPr>
          <w:p w14:paraId="030BDF6B" w14:textId="77777777" w:rsidR="00310B40" w:rsidRPr="00310B40" w:rsidRDefault="00310B40" w:rsidP="00310B40">
            <w:pPr>
              <w:spacing w:after="0"/>
              <w:rPr>
                <w:rFonts w:ascii="Aptos Display" w:hAnsi="Aptos Display"/>
              </w:rPr>
            </w:pPr>
            <w:r w:rsidRPr="00310B40">
              <w:rPr>
                <w:rFonts w:ascii="Aptos Display" w:hAnsi="Aptos Display"/>
              </w:rPr>
              <w:t>388 kJ (93 Cal)</w:t>
            </w:r>
          </w:p>
        </w:tc>
        <w:tc>
          <w:tcPr>
            <w:tcW w:w="0" w:type="auto"/>
            <w:tcBorders>
              <w:top w:val="single" w:sz="6" w:space="0" w:color="000000"/>
              <w:left w:val="single" w:sz="6" w:space="0" w:color="000000"/>
              <w:bottom w:val="single" w:sz="6" w:space="0" w:color="000000"/>
              <w:right w:val="single" w:sz="6" w:space="0" w:color="000000"/>
            </w:tcBorders>
            <w:hideMark/>
          </w:tcPr>
          <w:p w14:paraId="7986C3EA" w14:textId="77777777" w:rsidR="00310B40" w:rsidRPr="00310B40" w:rsidRDefault="00310B40" w:rsidP="00310B40">
            <w:pPr>
              <w:spacing w:after="0"/>
              <w:rPr>
                <w:rFonts w:ascii="Aptos Display" w:hAnsi="Aptos Display"/>
              </w:rPr>
            </w:pPr>
            <w:r w:rsidRPr="00310B40">
              <w:rPr>
                <w:rFonts w:ascii="Aptos Display" w:hAnsi="Aptos Display"/>
              </w:rPr>
              <w:t>485 kJ (116 Cal)</w:t>
            </w:r>
          </w:p>
        </w:tc>
      </w:tr>
      <w:tr w:rsidR="00310B40" w:rsidRPr="00310B40" w14:paraId="3000ACF2" w14:textId="77777777">
        <w:tc>
          <w:tcPr>
            <w:tcW w:w="0" w:type="auto"/>
            <w:tcBorders>
              <w:top w:val="single" w:sz="6" w:space="0" w:color="000000"/>
              <w:left w:val="single" w:sz="6" w:space="0" w:color="000000"/>
              <w:bottom w:val="single" w:sz="6" w:space="0" w:color="000000"/>
              <w:right w:val="single" w:sz="6" w:space="0" w:color="000000"/>
            </w:tcBorders>
            <w:hideMark/>
          </w:tcPr>
          <w:p w14:paraId="0313D117" w14:textId="77777777" w:rsidR="00310B40" w:rsidRPr="00310B40" w:rsidRDefault="00310B40" w:rsidP="00310B40">
            <w:pPr>
              <w:spacing w:after="0"/>
              <w:rPr>
                <w:rFonts w:ascii="Aptos Display" w:hAnsi="Aptos Display"/>
              </w:rPr>
            </w:pPr>
            <w:r w:rsidRPr="00310B40">
              <w:rPr>
                <w:rFonts w:ascii="Aptos Display" w:hAnsi="Aptos Display"/>
              </w:rPr>
              <w:t>Protein</w:t>
            </w:r>
          </w:p>
        </w:tc>
        <w:tc>
          <w:tcPr>
            <w:tcW w:w="0" w:type="auto"/>
            <w:tcBorders>
              <w:top w:val="single" w:sz="6" w:space="0" w:color="000000"/>
              <w:left w:val="single" w:sz="6" w:space="0" w:color="000000"/>
              <w:bottom w:val="single" w:sz="6" w:space="0" w:color="000000"/>
              <w:right w:val="single" w:sz="6" w:space="0" w:color="000000"/>
            </w:tcBorders>
            <w:hideMark/>
          </w:tcPr>
          <w:p w14:paraId="2A491501" w14:textId="77777777" w:rsidR="00310B40" w:rsidRPr="00310B40" w:rsidRDefault="00310B40" w:rsidP="00310B40">
            <w:pPr>
              <w:spacing w:after="0"/>
              <w:rPr>
                <w:rFonts w:ascii="Aptos Display" w:hAnsi="Aptos Display"/>
              </w:rPr>
            </w:pPr>
            <w:r w:rsidRPr="00310B40">
              <w:rPr>
                <w:rFonts w:ascii="Aptos Display" w:hAnsi="Aptos Display"/>
              </w:rPr>
              <w:t>1.3 g</w:t>
            </w:r>
          </w:p>
        </w:tc>
        <w:tc>
          <w:tcPr>
            <w:tcW w:w="0" w:type="auto"/>
            <w:tcBorders>
              <w:top w:val="single" w:sz="6" w:space="0" w:color="000000"/>
              <w:left w:val="single" w:sz="6" w:space="0" w:color="000000"/>
              <w:bottom w:val="single" w:sz="6" w:space="0" w:color="000000"/>
              <w:right w:val="single" w:sz="6" w:space="0" w:color="000000"/>
            </w:tcBorders>
            <w:hideMark/>
          </w:tcPr>
          <w:p w14:paraId="50B7A34D" w14:textId="77777777" w:rsidR="00310B40" w:rsidRPr="00310B40" w:rsidRDefault="00310B40" w:rsidP="00310B40">
            <w:pPr>
              <w:spacing w:after="0"/>
              <w:rPr>
                <w:rFonts w:ascii="Aptos Display" w:hAnsi="Aptos Display"/>
              </w:rPr>
            </w:pPr>
            <w:r w:rsidRPr="00310B40">
              <w:rPr>
                <w:rFonts w:ascii="Aptos Display" w:hAnsi="Aptos Display"/>
              </w:rPr>
              <w:t>1.7 g</w:t>
            </w:r>
          </w:p>
        </w:tc>
      </w:tr>
      <w:tr w:rsidR="00310B40" w:rsidRPr="00310B40" w14:paraId="1527F9CF" w14:textId="77777777">
        <w:tc>
          <w:tcPr>
            <w:tcW w:w="0" w:type="auto"/>
            <w:tcBorders>
              <w:top w:val="single" w:sz="6" w:space="0" w:color="000000"/>
              <w:left w:val="single" w:sz="6" w:space="0" w:color="000000"/>
              <w:bottom w:val="single" w:sz="2" w:space="0" w:color="000000"/>
              <w:right w:val="single" w:sz="6" w:space="0" w:color="000000"/>
            </w:tcBorders>
            <w:hideMark/>
          </w:tcPr>
          <w:p w14:paraId="24F78FF1" w14:textId="77777777" w:rsidR="00310B40" w:rsidRPr="00310B40" w:rsidRDefault="00310B40" w:rsidP="00310B40">
            <w:pPr>
              <w:spacing w:after="0"/>
              <w:rPr>
                <w:rFonts w:ascii="Aptos Display" w:hAnsi="Aptos Display"/>
              </w:rPr>
            </w:pPr>
            <w:r w:rsidRPr="00310B40">
              <w:rPr>
                <w:rFonts w:ascii="Aptos Display" w:hAnsi="Aptos Display"/>
              </w:rPr>
              <w:t>Fat, total</w:t>
            </w:r>
          </w:p>
        </w:tc>
        <w:tc>
          <w:tcPr>
            <w:tcW w:w="0" w:type="auto"/>
            <w:tcBorders>
              <w:top w:val="single" w:sz="6" w:space="0" w:color="000000"/>
              <w:left w:val="single" w:sz="6" w:space="0" w:color="000000"/>
              <w:bottom w:val="single" w:sz="2" w:space="0" w:color="000000"/>
              <w:right w:val="single" w:sz="6" w:space="0" w:color="000000"/>
            </w:tcBorders>
            <w:hideMark/>
          </w:tcPr>
          <w:p w14:paraId="4859C3BA" w14:textId="77777777" w:rsidR="00310B40" w:rsidRPr="00310B40" w:rsidRDefault="00310B40" w:rsidP="00310B40">
            <w:pPr>
              <w:spacing w:after="0"/>
              <w:rPr>
                <w:rFonts w:ascii="Aptos Display" w:hAnsi="Aptos Display"/>
              </w:rPr>
            </w:pPr>
            <w:r w:rsidRPr="00310B40">
              <w:rPr>
                <w:rFonts w:ascii="Aptos Display" w:hAnsi="Aptos Display"/>
              </w:rPr>
              <w:t>5.2 g</w:t>
            </w:r>
          </w:p>
        </w:tc>
        <w:tc>
          <w:tcPr>
            <w:tcW w:w="0" w:type="auto"/>
            <w:tcBorders>
              <w:top w:val="single" w:sz="6" w:space="0" w:color="000000"/>
              <w:left w:val="single" w:sz="6" w:space="0" w:color="000000"/>
              <w:bottom w:val="single" w:sz="2" w:space="0" w:color="000000"/>
              <w:right w:val="single" w:sz="6" w:space="0" w:color="000000"/>
            </w:tcBorders>
            <w:hideMark/>
          </w:tcPr>
          <w:p w14:paraId="36B692BC" w14:textId="77777777" w:rsidR="00310B40" w:rsidRPr="00310B40" w:rsidRDefault="00310B40" w:rsidP="00310B40">
            <w:pPr>
              <w:spacing w:after="0"/>
              <w:rPr>
                <w:rFonts w:ascii="Aptos Display" w:hAnsi="Aptos Display"/>
              </w:rPr>
            </w:pPr>
            <w:r w:rsidRPr="00310B40">
              <w:rPr>
                <w:rFonts w:ascii="Aptos Display" w:hAnsi="Aptos Display"/>
              </w:rPr>
              <w:t>6.4 g</w:t>
            </w:r>
          </w:p>
        </w:tc>
      </w:tr>
      <w:tr w:rsidR="00310B40" w:rsidRPr="00310B40" w14:paraId="2B2CDC50" w14:textId="77777777">
        <w:tc>
          <w:tcPr>
            <w:tcW w:w="0" w:type="auto"/>
            <w:tcBorders>
              <w:top w:val="single" w:sz="2" w:space="0" w:color="000000"/>
              <w:left w:val="single" w:sz="6" w:space="0" w:color="000000"/>
              <w:bottom w:val="single" w:sz="6" w:space="0" w:color="000000"/>
              <w:right w:val="single" w:sz="6" w:space="0" w:color="000000"/>
            </w:tcBorders>
            <w:hideMark/>
          </w:tcPr>
          <w:p w14:paraId="39A746ED" w14:textId="77777777" w:rsidR="00310B40" w:rsidRPr="00310B40" w:rsidRDefault="00310B40" w:rsidP="00310B40">
            <w:pPr>
              <w:spacing w:after="0"/>
              <w:rPr>
                <w:rFonts w:ascii="Aptos Display" w:hAnsi="Aptos Display"/>
              </w:rPr>
            </w:pPr>
            <w:r w:rsidRPr="00310B40">
              <w:rPr>
                <w:rFonts w:ascii="Aptos Display" w:hAnsi="Aptos Display"/>
              </w:rPr>
              <w:t>- saturated</w:t>
            </w:r>
          </w:p>
        </w:tc>
        <w:tc>
          <w:tcPr>
            <w:tcW w:w="0" w:type="auto"/>
            <w:tcBorders>
              <w:top w:val="single" w:sz="2" w:space="0" w:color="000000"/>
              <w:left w:val="single" w:sz="6" w:space="0" w:color="000000"/>
              <w:bottom w:val="single" w:sz="6" w:space="0" w:color="000000"/>
              <w:right w:val="single" w:sz="6" w:space="0" w:color="000000"/>
            </w:tcBorders>
            <w:hideMark/>
          </w:tcPr>
          <w:p w14:paraId="6158CBEF" w14:textId="77777777" w:rsidR="00310B40" w:rsidRPr="00310B40" w:rsidRDefault="00310B40" w:rsidP="00310B40">
            <w:pPr>
              <w:spacing w:after="0"/>
              <w:rPr>
                <w:rFonts w:ascii="Aptos Display" w:hAnsi="Aptos Display"/>
              </w:rPr>
            </w:pPr>
            <w:r w:rsidRPr="00310B40">
              <w:rPr>
                <w:rFonts w:ascii="Aptos Display" w:hAnsi="Aptos Display"/>
              </w:rPr>
              <w:t>LESS THAN 1 g</w:t>
            </w:r>
          </w:p>
        </w:tc>
        <w:tc>
          <w:tcPr>
            <w:tcW w:w="0" w:type="auto"/>
            <w:tcBorders>
              <w:top w:val="single" w:sz="2" w:space="0" w:color="000000"/>
              <w:left w:val="single" w:sz="6" w:space="0" w:color="000000"/>
              <w:bottom w:val="single" w:sz="6" w:space="0" w:color="000000"/>
              <w:right w:val="single" w:sz="6" w:space="0" w:color="000000"/>
            </w:tcBorders>
            <w:hideMark/>
          </w:tcPr>
          <w:p w14:paraId="269487DC" w14:textId="77777777" w:rsidR="00310B40" w:rsidRPr="00310B40" w:rsidRDefault="00310B40" w:rsidP="00310B40">
            <w:pPr>
              <w:spacing w:after="0"/>
              <w:rPr>
                <w:rFonts w:ascii="Aptos Display" w:hAnsi="Aptos Display"/>
              </w:rPr>
            </w:pPr>
            <w:r w:rsidRPr="00310B40">
              <w:rPr>
                <w:rFonts w:ascii="Aptos Display" w:hAnsi="Aptos Display"/>
              </w:rPr>
              <w:t>1.1 g</w:t>
            </w:r>
          </w:p>
        </w:tc>
      </w:tr>
      <w:tr w:rsidR="00310B40" w:rsidRPr="00310B40" w14:paraId="06E4D28F" w14:textId="77777777">
        <w:tc>
          <w:tcPr>
            <w:tcW w:w="0" w:type="auto"/>
            <w:tcBorders>
              <w:top w:val="single" w:sz="6" w:space="0" w:color="000000"/>
              <w:left w:val="single" w:sz="6" w:space="0" w:color="000000"/>
              <w:bottom w:val="single" w:sz="2" w:space="0" w:color="000000"/>
              <w:right w:val="single" w:sz="6" w:space="0" w:color="000000"/>
            </w:tcBorders>
            <w:hideMark/>
          </w:tcPr>
          <w:p w14:paraId="730CB749" w14:textId="77777777" w:rsidR="00310B40" w:rsidRPr="00310B40" w:rsidRDefault="00310B40" w:rsidP="00310B40">
            <w:pPr>
              <w:spacing w:after="0"/>
              <w:rPr>
                <w:rFonts w:ascii="Aptos Display" w:hAnsi="Aptos Display"/>
              </w:rPr>
            </w:pPr>
            <w:r w:rsidRPr="00310B40">
              <w:rPr>
                <w:rFonts w:ascii="Aptos Display" w:hAnsi="Aptos Display"/>
              </w:rPr>
              <w:t>Carbohydrate</w:t>
            </w:r>
          </w:p>
        </w:tc>
        <w:tc>
          <w:tcPr>
            <w:tcW w:w="0" w:type="auto"/>
            <w:tcBorders>
              <w:top w:val="single" w:sz="6" w:space="0" w:color="000000"/>
              <w:left w:val="single" w:sz="6" w:space="0" w:color="000000"/>
              <w:bottom w:val="single" w:sz="2" w:space="0" w:color="000000"/>
              <w:right w:val="single" w:sz="6" w:space="0" w:color="000000"/>
            </w:tcBorders>
            <w:hideMark/>
          </w:tcPr>
          <w:p w14:paraId="49E05DA3" w14:textId="77777777" w:rsidR="00310B40" w:rsidRPr="00310B40" w:rsidRDefault="00310B40" w:rsidP="00310B40">
            <w:pPr>
              <w:spacing w:after="0"/>
              <w:rPr>
                <w:rFonts w:ascii="Aptos Display" w:hAnsi="Aptos Display"/>
              </w:rPr>
            </w:pPr>
            <w:r w:rsidRPr="00310B40">
              <w:rPr>
                <w:rFonts w:ascii="Aptos Display" w:hAnsi="Aptos Display"/>
              </w:rPr>
              <w:t>13.0 g</w:t>
            </w:r>
          </w:p>
        </w:tc>
        <w:tc>
          <w:tcPr>
            <w:tcW w:w="0" w:type="auto"/>
            <w:tcBorders>
              <w:top w:val="single" w:sz="6" w:space="0" w:color="000000"/>
              <w:left w:val="single" w:sz="6" w:space="0" w:color="000000"/>
              <w:bottom w:val="single" w:sz="2" w:space="0" w:color="000000"/>
              <w:right w:val="single" w:sz="6" w:space="0" w:color="000000"/>
            </w:tcBorders>
            <w:hideMark/>
          </w:tcPr>
          <w:p w14:paraId="3F750244" w14:textId="77777777" w:rsidR="00310B40" w:rsidRPr="00310B40" w:rsidRDefault="00310B40" w:rsidP="00310B40">
            <w:pPr>
              <w:spacing w:after="0"/>
              <w:rPr>
                <w:rFonts w:ascii="Aptos Display" w:hAnsi="Aptos Display"/>
              </w:rPr>
            </w:pPr>
            <w:r w:rsidRPr="00310B40">
              <w:rPr>
                <w:rFonts w:ascii="Aptos Display" w:hAnsi="Aptos Display"/>
              </w:rPr>
              <w:t>16.2 g</w:t>
            </w:r>
          </w:p>
        </w:tc>
      </w:tr>
      <w:tr w:rsidR="00310B40" w:rsidRPr="00310B40" w14:paraId="028A032F" w14:textId="77777777">
        <w:tc>
          <w:tcPr>
            <w:tcW w:w="0" w:type="auto"/>
            <w:tcBorders>
              <w:top w:val="single" w:sz="2" w:space="0" w:color="000000"/>
              <w:left w:val="single" w:sz="6" w:space="0" w:color="000000"/>
              <w:bottom w:val="single" w:sz="6" w:space="0" w:color="000000"/>
              <w:right w:val="single" w:sz="6" w:space="0" w:color="000000"/>
            </w:tcBorders>
            <w:hideMark/>
          </w:tcPr>
          <w:p w14:paraId="136E61FD" w14:textId="77777777" w:rsidR="00310B40" w:rsidRPr="00310B40" w:rsidRDefault="00310B40" w:rsidP="00310B40">
            <w:pPr>
              <w:spacing w:after="0"/>
              <w:rPr>
                <w:rFonts w:ascii="Aptos Display" w:hAnsi="Aptos Display"/>
              </w:rPr>
            </w:pPr>
            <w:r w:rsidRPr="00310B40">
              <w:rPr>
                <w:rFonts w:ascii="Aptos Display" w:hAnsi="Aptos Display"/>
              </w:rPr>
              <w:t>- sugars</w:t>
            </w:r>
          </w:p>
        </w:tc>
        <w:tc>
          <w:tcPr>
            <w:tcW w:w="0" w:type="auto"/>
            <w:tcBorders>
              <w:top w:val="single" w:sz="2" w:space="0" w:color="000000"/>
              <w:left w:val="single" w:sz="6" w:space="0" w:color="000000"/>
              <w:bottom w:val="single" w:sz="6" w:space="0" w:color="000000"/>
              <w:right w:val="single" w:sz="6" w:space="0" w:color="000000"/>
            </w:tcBorders>
            <w:hideMark/>
          </w:tcPr>
          <w:p w14:paraId="0CB1D691" w14:textId="77777777" w:rsidR="00310B40" w:rsidRPr="00310B40" w:rsidRDefault="00310B40" w:rsidP="00310B40">
            <w:pPr>
              <w:spacing w:after="0"/>
              <w:rPr>
                <w:rFonts w:ascii="Aptos Display" w:hAnsi="Aptos Display"/>
              </w:rPr>
            </w:pPr>
            <w:r w:rsidRPr="00310B40">
              <w:rPr>
                <w:rFonts w:ascii="Aptos Display" w:hAnsi="Aptos Display"/>
              </w:rPr>
              <w:t>1.4 g</w:t>
            </w:r>
          </w:p>
        </w:tc>
        <w:tc>
          <w:tcPr>
            <w:tcW w:w="0" w:type="auto"/>
            <w:tcBorders>
              <w:top w:val="single" w:sz="2" w:space="0" w:color="000000"/>
              <w:left w:val="single" w:sz="6" w:space="0" w:color="000000"/>
              <w:bottom w:val="single" w:sz="6" w:space="0" w:color="000000"/>
              <w:right w:val="single" w:sz="6" w:space="0" w:color="000000"/>
            </w:tcBorders>
            <w:hideMark/>
          </w:tcPr>
          <w:p w14:paraId="1D81403C" w14:textId="77777777" w:rsidR="00310B40" w:rsidRPr="00310B40" w:rsidRDefault="00310B40" w:rsidP="00310B40">
            <w:pPr>
              <w:spacing w:after="0"/>
              <w:rPr>
                <w:rFonts w:ascii="Aptos Display" w:hAnsi="Aptos Display"/>
              </w:rPr>
            </w:pPr>
            <w:r w:rsidRPr="00310B40">
              <w:rPr>
                <w:rFonts w:ascii="Aptos Display" w:hAnsi="Aptos Display"/>
              </w:rPr>
              <w:t>1.8 g</w:t>
            </w:r>
          </w:p>
        </w:tc>
      </w:tr>
      <w:tr w:rsidR="00310B40" w:rsidRPr="00310B40" w14:paraId="4260A05A" w14:textId="77777777">
        <w:tc>
          <w:tcPr>
            <w:tcW w:w="0" w:type="auto"/>
            <w:tcBorders>
              <w:top w:val="single" w:sz="6" w:space="0" w:color="000000"/>
              <w:left w:val="single" w:sz="6" w:space="0" w:color="000000"/>
              <w:bottom w:val="single" w:sz="6" w:space="0" w:color="000000"/>
              <w:right w:val="single" w:sz="6" w:space="0" w:color="000000"/>
            </w:tcBorders>
            <w:hideMark/>
          </w:tcPr>
          <w:p w14:paraId="03A8DD32" w14:textId="77777777" w:rsidR="00310B40" w:rsidRPr="00310B40" w:rsidRDefault="00310B40" w:rsidP="00310B40">
            <w:pPr>
              <w:spacing w:after="0"/>
              <w:rPr>
                <w:rFonts w:ascii="Aptos Display" w:hAnsi="Aptos Display"/>
              </w:rPr>
            </w:pPr>
            <w:r w:rsidRPr="00310B40">
              <w:rPr>
                <w:rFonts w:ascii="Aptos Display" w:hAnsi="Aptos Display"/>
              </w:rPr>
              <w:t>Sodium</w:t>
            </w:r>
          </w:p>
        </w:tc>
        <w:tc>
          <w:tcPr>
            <w:tcW w:w="0" w:type="auto"/>
            <w:tcBorders>
              <w:top w:val="single" w:sz="6" w:space="0" w:color="000000"/>
              <w:left w:val="single" w:sz="6" w:space="0" w:color="000000"/>
              <w:bottom w:val="single" w:sz="6" w:space="0" w:color="000000"/>
              <w:right w:val="single" w:sz="6" w:space="0" w:color="000000"/>
            </w:tcBorders>
            <w:hideMark/>
          </w:tcPr>
          <w:p w14:paraId="003A86B6" w14:textId="77777777" w:rsidR="00310B40" w:rsidRPr="00310B40" w:rsidRDefault="00310B40" w:rsidP="00310B40">
            <w:pPr>
              <w:spacing w:after="0"/>
              <w:rPr>
                <w:rFonts w:ascii="Aptos Display" w:hAnsi="Aptos Display"/>
              </w:rPr>
            </w:pPr>
            <w:r w:rsidRPr="00310B40">
              <w:rPr>
                <w:rFonts w:ascii="Aptos Display" w:hAnsi="Aptos Display"/>
              </w:rPr>
              <w:t>669 mg</w:t>
            </w:r>
          </w:p>
        </w:tc>
        <w:tc>
          <w:tcPr>
            <w:tcW w:w="0" w:type="auto"/>
            <w:tcBorders>
              <w:top w:val="single" w:sz="6" w:space="0" w:color="000000"/>
              <w:left w:val="single" w:sz="6" w:space="0" w:color="000000"/>
              <w:bottom w:val="single" w:sz="6" w:space="0" w:color="000000"/>
              <w:right w:val="single" w:sz="6" w:space="0" w:color="000000"/>
            </w:tcBorders>
            <w:hideMark/>
          </w:tcPr>
          <w:p w14:paraId="604E996C" w14:textId="77777777" w:rsidR="00310B40" w:rsidRPr="00310B40" w:rsidRDefault="00310B40" w:rsidP="00310B40">
            <w:pPr>
              <w:spacing w:after="0"/>
              <w:rPr>
                <w:rFonts w:ascii="Aptos Display" w:hAnsi="Aptos Display"/>
              </w:rPr>
            </w:pPr>
            <w:r w:rsidRPr="00310B40">
              <w:rPr>
                <w:rFonts w:ascii="Aptos Display" w:hAnsi="Aptos Display"/>
              </w:rPr>
              <w:t>837 mg</w:t>
            </w:r>
          </w:p>
        </w:tc>
      </w:tr>
    </w:tbl>
    <w:p w14:paraId="0FF46F0B" w14:textId="5729AE5E" w:rsidR="00310B40" w:rsidRPr="00310B40" w:rsidRDefault="00310B40" w:rsidP="00310B40">
      <w:pPr>
        <w:rPr>
          <w:rFonts w:ascii="Aptos Display" w:hAnsi="Aptos Display"/>
        </w:rPr>
      </w:pPr>
      <w:r w:rsidRPr="00310B40">
        <w:rPr>
          <w:rFonts w:ascii="Aptos Display" w:hAnsi="Aptos Display"/>
        </w:rPr>
        <w:t>Ingredients: Potato (72%) (Potato (&gt;98%), Emulsifiers (450, 471 Contains Palm Oil), Preservative (222), Food Acid (330).), All Purpose Seasoning (22%) (Salt, Paprika, Onion Powder, Pepper, Anticaking Agent (Sodium Aluminosilicate), Marjoram, Vegetable Oil, Basil, Garlic, Celery Seed, Chilli, Natural Colour (Paprika Oleoresin), Colour (Beta Carotene)), Olive Oil, Olive Oil, Parisian Essence.</w:t>
      </w:r>
    </w:p>
    <w:tbl>
      <w:tblPr>
        <w:tblStyle w:val="TableGrid"/>
        <w:tblW w:w="0" w:type="auto"/>
        <w:tblLook w:val="04A0" w:firstRow="1" w:lastRow="0" w:firstColumn="1" w:lastColumn="0" w:noHBand="0" w:noVBand="1"/>
      </w:tblPr>
      <w:tblGrid>
        <w:gridCol w:w="562"/>
        <w:gridCol w:w="1341"/>
        <w:gridCol w:w="796"/>
        <w:gridCol w:w="532"/>
        <w:gridCol w:w="1789"/>
        <w:gridCol w:w="2282"/>
        <w:gridCol w:w="2305"/>
      </w:tblGrid>
      <w:tr w:rsidR="00382906" w:rsidRPr="00310B40" w14:paraId="65019F8D" w14:textId="77777777" w:rsidTr="001706C1">
        <w:tc>
          <w:tcPr>
            <w:tcW w:w="3231" w:type="dxa"/>
            <w:gridSpan w:val="4"/>
          </w:tcPr>
          <w:p w14:paraId="66EB4388" w14:textId="77777777" w:rsidR="00382906" w:rsidRPr="00310B40" w:rsidRDefault="00382906" w:rsidP="008F1DAD">
            <w:pPr>
              <w:rPr>
                <w:rFonts w:ascii="Aptos Display" w:hAnsi="Aptos Display" w:cstheme="minorHAnsi"/>
                <w:b/>
                <w:bCs/>
                <w:sz w:val="24"/>
                <w:szCs w:val="24"/>
              </w:rPr>
            </w:pPr>
            <w:r w:rsidRPr="00310B40">
              <w:rPr>
                <w:rFonts w:ascii="Aptos Display" w:hAnsi="Aptos Display" w:cstheme="minorHAnsi"/>
                <w:b/>
                <w:bCs/>
                <w:sz w:val="24"/>
                <w:szCs w:val="24"/>
              </w:rPr>
              <w:t>Allergen /May Contain Statement</w:t>
            </w:r>
          </w:p>
        </w:tc>
        <w:tc>
          <w:tcPr>
            <w:tcW w:w="6376" w:type="dxa"/>
            <w:gridSpan w:val="3"/>
          </w:tcPr>
          <w:p w14:paraId="6A8AAC51" w14:textId="044A5FC9" w:rsidR="00382906" w:rsidRPr="00310B40" w:rsidRDefault="00310B40" w:rsidP="008F1DAD">
            <w:pPr>
              <w:rPr>
                <w:rFonts w:ascii="Aptos Display" w:hAnsi="Aptos Display" w:cstheme="minorHAnsi"/>
                <w:sz w:val="24"/>
                <w:szCs w:val="24"/>
              </w:rPr>
            </w:pPr>
            <w:r>
              <w:rPr>
                <w:rFonts w:ascii="Aptos Display" w:hAnsi="Aptos Display" w:cstheme="minorHAnsi"/>
                <w:sz w:val="24"/>
                <w:szCs w:val="24"/>
              </w:rPr>
              <w:t>None</w:t>
            </w:r>
          </w:p>
        </w:tc>
      </w:tr>
      <w:tr w:rsidR="00EA0932" w:rsidRPr="00310B40" w14:paraId="2E51D18B" w14:textId="77777777" w:rsidTr="001706C1">
        <w:tc>
          <w:tcPr>
            <w:tcW w:w="3231" w:type="dxa"/>
            <w:gridSpan w:val="4"/>
          </w:tcPr>
          <w:p w14:paraId="0A52D54B" w14:textId="77777777" w:rsidR="00EA0932" w:rsidRPr="00310B40" w:rsidRDefault="00EA0932" w:rsidP="008F1DAD">
            <w:pPr>
              <w:rPr>
                <w:rFonts w:ascii="Aptos Display" w:hAnsi="Aptos Display" w:cstheme="minorHAnsi"/>
                <w:b/>
                <w:bCs/>
                <w:sz w:val="24"/>
                <w:szCs w:val="24"/>
              </w:rPr>
            </w:pPr>
            <w:r w:rsidRPr="00310B40">
              <w:rPr>
                <w:rFonts w:ascii="Aptos Display" w:hAnsi="Aptos Display" w:cstheme="minorHAnsi"/>
                <w:b/>
                <w:bCs/>
                <w:sz w:val="24"/>
                <w:szCs w:val="24"/>
              </w:rPr>
              <w:t>Country of Origin</w:t>
            </w:r>
          </w:p>
        </w:tc>
        <w:tc>
          <w:tcPr>
            <w:tcW w:w="6376" w:type="dxa"/>
            <w:gridSpan w:val="3"/>
          </w:tcPr>
          <w:p w14:paraId="26CD5565" w14:textId="0207482F" w:rsidR="00EA0932" w:rsidRPr="00310B40" w:rsidRDefault="00310B40" w:rsidP="00310B40">
            <w:pPr>
              <w:ind w:firstLine="720"/>
              <w:rPr>
                <w:rFonts w:ascii="Aptos Display" w:hAnsi="Aptos Display" w:cstheme="minorHAnsi"/>
                <w:sz w:val="24"/>
                <w:szCs w:val="24"/>
              </w:rPr>
            </w:pPr>
            <w:r w:rsidRPr="00310B40">
              <w:rPr>
                <w:rFonts w:ascii="Aptos Display" w:hAnsi="Aptos Display" w:cstheme="minorHAnsi"/>
                <w:noProof/>
                <w:sz w:val="24"/>
                <w:szCs w:val="24"/>
              </w:rPr>
              <w:drawing>
                <wp:inline distT="0" distB="0" distL="0" distR="0" wp14:anchorId="6C68E427" wp14:editId="0F059C09">
                  <wp:extent cx="2343150" cy="885825"/>
                  <wp:effectExtent l="0" t="0" r="0" b="9525"/>
                  <wp:docPr id="77024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41699" name=""/>
                          <pic:cNvPicPr/>
                        </pic:nvPicPr>
                        <pic:blipFill>
                          <a:blip r:embed="rId12"/>
                          <a:stretch>
                            <a:fillRect/>
                          </a:stretch>
                        </pic:blipFill>
                        <pic:spPr>
                          <a:xfrm>
                            <a:off x="0" y="0"/>
                            <a:ext cx="2343150" cy="885825"/>
                          </a:xfrm>
                          <a:prstGeom prst="rect">
                            <a:avLst/>
                          </a:prstGeom>
                        </pic:spPr>
                      </pic:pic>
                    </a:graphicData>
                  </a:graphic>
                </wp:inline>
              </w:drawing>
            </w:r>
          </w:p>
        </w:tc>
      </w:tr>
      <w:tr w:rsidR="00382906" w:rsidRPr="00310B40" w14:paraId="1A3EAED1" w14:textId="77777777" w:rsidTr="001706C1">
        <w:tc>
          <w:tcPr>
            <w:tcW w:w="3231" w:type="dxa"/>
            <w:gridSpan w:val="4"/>
          </w:tcPr>
          <w:p w14:paraId="13E090C6" w14:textId="77777777" w:rsidR="00382906" w:rsidRPr="00310B40" w:rsidRDefault="00E22FA0" w:rsidP="008F1DAD">
            <w:pPr>
              <w:rPr>
                <w:rFonts w:ascii="Aptos Display" w:hAnsi="Aptos Display" w:cstheme="minorHAnsi"/>
                <w:b/>
                <w:bCs/>
                <w:sz w:val="24"/>
                <w:szCs w:val="24"/>
              </w:rPr>
            </w:pPr>
            <w:r w:rsidRPr="00310B40">
              <w:rPr>
                <w:rFonts w:ascii="Aptos Display" w:hAnsi="Aptos Display" w:cstheme="minorHAnsi"/>
                <w:b/>
                <w:bCs/>
                <w:sz w:val="24"/>
                <w:szCs w:val="24"/>
              </w:rPr>
              <w:lastRenderedPageBreak/>
              <w:t>Additional Nutritional Recommendations</w:t>
            </w:r>
          </w:p>
        </w:tc>
        <w:tc>
          <w:tcPr>
            <w:tcW w:w="6376" w:type="dxa"/>
            <w:gridSpan w:val="3"/>
          </w:tcPr>
          <w:p w14:paraId="291EB627" w14:textId="13FF0973" w:rsidR="00382906" w:rsidRPr="00310B40" w:rsidRDefault="00E22FA0" w:rsidP="008F1DAD">
            <w:pPr>
              <w:rPr>
                <w:rFonts w:ascii="Aptos Display" w:hAnsi="Aptos Display" w:cstheme="minorHAnsi"/>
                <w:sz w:val="24"/>
                <w:szCs w:val="24"/>
              </w:rPr>
            </w:pPr>
            <w:r w:rsidRPr="00310B40">
              <w:rPr>
                <w:rFonts w:ascii="Aptos Display" w:hAnsi="Aptos Display" w:cstheme="minorHAnsi"/>
                <w:sz w:val="24"/>
                <w:szCs w:val="24"/>
              </w:rPr>
              <w:t>Consider using a fortified sauce, additional fats</w:t>
            </w:r>
            <w:r w:rsidR="00310B40">
              <w:rPr>
                <w:rFonts w:ascii="Aptos Display" w:hAnsi="Aptos Display" w:cstheme="minorHAnsi"/>
                <w:sz w:val="24"/>
                <w:szCs w:val="24"/>
              </w:rPr>
              <w:t xml:space="preserve">, and dairy products to enhance the meal's nutritional density. </w:t>
            </w:r>
            <w:r w:rsidR="00380661" w:rsidRPr="00310B40">
              <w:rPr>
                <w:rFonts w:ascii="Aptos Display" w:hAnsi="Aptos Display" w:cstheme="minorHAnsi"/>
                <w:sz w:val="24"/>
                <w:szCs w:val="24"/>
              </w:rPr>
              <w:t xml:space="preserve">Garnish appropriately. </w:t>
            </w:r>
          </w:p>
        </w:tc>
      </w:tr>
      <w:tr w:rsidR="00382906" w:rsidRPr="00310B40" w14:paraId="408011F7" w14:textId="77777777" w:rsidTr="001706C1">
        <w:tc>
          <w:tcPr>
            <w:tcW w:w="3231" w:type="dxa"/>
            <w:gridSpan w:val="4"/>
          </w:tcPr>
          <w:p w14:paraId="71C547B0" w14:textId="77777777" w:rsidR="00382906" w:rsidRPr="00310B40" w:rsidRDefault="00380661" w:rsidP="008F1DAD">
            <w:pPr>
              <w:rPr>
                <w:rFonts w:ascii="Aptos Display" w:hAnsi="Aptos Display" w:cstheme="minorHAnsi"/>
                <w:b/>
                <w:bCs/>
                <w:sz w:val="24"/>
                <w:szCs w:val="24"/>
              </w:rPr>
            </w:pPr>
            <w:r w:rsidRPr="00310B40">
              <w:rPr>
                <w:rFonts w:ascii="Aptos Display" w:hAnsi="Aptos Display" w:cstheme="minorHAnsi"/>
                <w:b/>
                <w:bCs/>
                <w:sz w:val="24"/>
                <w:szCs w:val="24"/>
              </w:rPr>
              <w:t>Cultural, Religious &amp; Nutrition Claims</w:t>
            </w:r>
          </w:p>
        </w:tc>
        <w:sdt>
          <w:sdtPr>
            <w:rPr>
              <w:rFonts w:ascii="Aptos Display" w:hAnsi="Aptos Display" w:cstheme="minorHAnsi"/>
              <w:sz w:val="24"/>
              <w:szCs w:val="24"/>
            </w:rPr>
            <w:alias w:val="Claims"/>
            <w:tag w:val="Claims"/>
            <w:id w:val="-480614698"/>
            <w:placeholder>
              <w:docPart w:val="CF4A58FDBBC44DA19A242C2F87AD12BD"/>
            </w:placeholder>
            <w:comboBox>
              <w:listItem w:value="Choose an item."/>
              <w:listItem w:displayText="Beef is Halal Certified" w:value="Beef is Halal Certified"/>
              <w:listItem w:displayText="Lamb is Halal Certified" w:value="Lamb is Halal Certified"/>
              <w:listItem w:displayText="N/a" w:value="N/a"/>
              <w:listItem w:displayText="Chicken is Halal Certified." w:value="Chicken is Halal Certified."/>
            </w:comboBox>
          </w:sdtPr>
          <w:sdtContent>
            <w:tc>
              <w:tcPr>
                <w:tcW w:w="6376" w:type="dxa"/>
                <w:gridSpan w:val="3"/>
              </w:tcPr>
              <w:p w14:paraId="385C1AE2" w14:textId="77777777" w:rsidR="00382906" w:rsidRPr="00310B40" w:rsidRDefault="00E76BDD" w:rsidP="008F1DAD">
                <w:pPr>
                  <w:rPr>
                    <w:rFonts w:ascii="Aptos Display" w:hAnsi="Aptos Display" w:cstheme="minorHAnsi"/>
                    <w:sz w:val="24"/>
                    <w:szCs w:val="24"/>
                  </w:rPr>
                </w:pPr>
                <w:r w:rsidRPr="00310B40">
                  <w:rPr>
                    <w:rFonts w:ascii="Aptos Display" w:hAnsi="Aptos Display" w:cstheme="minorHAnsi"/>
                    <w:sz w:val="24"/>
                    <w:szCs w:val="24"/>
                  </w:rPr>
                  <w:t>N/a</w:t>
                </w:r>
              </w:p>
            </w:tc>
          </w:sdtContent>
        </w:sdt>
      </w:tr>
      <w:tr w:rsidR="00874A65" w:rsidRPr="00310B40" w14:paraId="41370B16" w14:textId="77777777" w:rsidTr="00874A65">
        <w:tc>
          <w:tcPr>
            <w:tcW w:w="9607" w:type="dxa"/>
            <w:gridSpan w:val="7"/>
            <w:shd w:val="clear" w:color="auto" w:fill="808080" w:themeFill="background1" w:themeFillShade="80"/>
          </w:tcPr>
          <w:p w14:paraId="0C3DFD9C" w14:textId="77777777" w:rsidR="00874A65" w:rsidRPr="00310B40" w:rsidRDefault="00874A65" w:rsidP="00874A65">
            <w:pPr>
              <w:pStyle w:val="ListParagraph"/>
              <w:numPr>
                <w:ilvl w:val="0"/>
                <w:numId w:val="1"/>
              </w:numPr>
              <w:rPr>
                <w:rFonts w:ascii="Aptos Display" w:hAnsi="Aptos Display" w:cstheme="minorHAnsi"/>
                <w:b/>
                <w:bCs/>
                <w:color w:val="FFFFFF" w:themeColor="background1"/>
                <w:sz w:val="24"/>
                <w:szCs w:val="24"/>
              </w:rPr>
            </w:pPr>
            <w:r w:rsidRPr="00310B40">
              <w:rPr>
                <w:rFonts w:ascii="Aptos Display" w:hAnsi="Aptos Display" w:cstheme="minorHAnsi"/>
                <w:b/>
                <w:bCs/>
                <w:color w:val="FFFFFF" w:themeColor="background1"/>
                <w:sz w:val="24"/>
                <w:szCs w:val="24"/>
              </w:rPr>
              <w:t>Instructions for Consumption and Serving Suggestions</w:t>
            </w:r>
          </w:p>
        </w:tc>
      </w:tr>
      <w:tr w:rsidR="00711D41" w:rsidRPr="00310B40" w14:paraId="64962696" w14:textId="77777777" w:rsidTr="00711D41">
        <w:tc>
          <w:tcPr>
            <w:tcW w:w="9607" w:type="dxa"/>
            <w:gridSpan w:val="7"/>
          </w:tcPr>
          <w:p w14:paraId="77B1146B" w14:textId="77777777" w:rsidR="00711D41" w:rsidRPr="00310B40" w:rsidRDefault="00711D41" w:rsidP="00711D41">
            <w:pPr>
              <w:rPr>
                <w:rFonts w:ascii="Aptos Display" w:hAnsi="Aptos Display" w:cstheme="minorHAnsi"/>
                <w:b/>
                <w:bCs/>
                <w:sz w:val="24"/>
                <w:szCs w:val="24"/>
              </w:rPr>
            </w:pPr>
            <w:r w:rsidRPr="00310B40">
              <w:rPr>
                <w:rFonts w:ascii="Aptos Display" w:hAnsi="Aptos Display" w:cstheme="minorHAnsi"/>
                <w:b/>
                <w:bCs/>
                <w:sz w:val="24"/>
                <w:szCs w:val="24"/>
              </w:rPr>
              <w:t>Storage and Defrosting</w:t>
            </w:r>
          </w:p>
          <w:p w14:paraId="5F694D5F" w14:textId="77777777" w:rsidR="00711D41" w:rsidRPr="00310B40" w:rsidRDefault="00711D41" w:rsidP="00711D41">
            <w:pPr>
              <w:ind w:left="360"/>
              <w:rPr>
                <w:rFonts w:ascii="Aptos Display" w:hAnsi="Aptos Display" w:cstheme="minorHAnsi"/>
                <w:sz w:val="24"/>
                <w:szCs w:val="24"/>
              </w:rPr>
            </w:pPr>
            <w:r w:rsidRPr="00310B40">
              <w:rPr>
                <w:rFonts w:ascii="Aptos Display" w:hAnsi="Aptos Display" w:cstheme="minorHAnsi"/>
                <w:sz w:val="24"/>
                <w:szCs w:val="24"/>
              </w:rPr>
              <w:t>All TCF products must be stored frozen at or below -18°C until use.</w:t>
            </w:r>
          </w:p>
          <w:p w14:paraId="65CA2321" w14:textId="77777777" w:rsidR="00711D41" w:rsidRPr="00310B40" w:rsidRDefault="00711D41" w:rsidP="00711D41">
            <w:pPr>
              <w:ind w:left="360"/>
              <w:rPr>
                <w:rFonts w:ascii="Aptos Display" w:hAnsi="Aptos Display" w:cstheme="minorHAnsi"/>
                <w:sz w:val="24"/>
                <w:szCs w:val="24"/>
              </w:rPr>
            </w:pPr>
            <w:r w:rsidRPr="00310B40">
              <w:rPr>
                <w:rFonts w:ascii="Aptos Display" w:hAnsi="Aptos Display" w:cstheme="minorHAnsi"/>
                <w:sz w:val="24"/>
                <w:szCs w:val="24"/>
              </w:rPr>
              <w:t>Defrost using one of the following safe methods:</w:t>
            </w:r>
          </w:p>
          <w:p w14:paraId="16B29F3A" w14:textId="77777777" w:rsidR="00711D41" w:rsidRPr="00310B40" w:rsidRDefault="00711D41" w:rsidP="007915CE">
            <w:pPr>
              <w:pStyle w:val="ListParagraph"/>
              <w:numPr>
                <w:ilvl w:val="0"/>
                <w:numId w:val="21"/>
              </w:numPr>
              <w:rPr>
                <w:rFonts w:ascii="Aptos Display" w:hAnsi="Aptos Display" w:cstheme="minorHAnsi"/>
                <w:sz w:val="24"/>
                <w:szCs w:val="24"/>
              </w:rPr>
            </w:pPr>
            <w:r w:rsidRPr="00310B40">
              <w:rPr>
                <w:rFonts w:ascii="Aptos Display" w:hAnsi="Aptos Display" w:cstheme="minorHAnsi"/>
                <w:sz w:val="24"/>
                <w:szCs w:val="24"/>
              </w:rPr>
              <w:t>Overnight in the refrigerator (preferred) – covered, for a minimum of 6 hours.</w:t>
            </w:r>
          </w:p>
          <w:p w14:paraId="5D933FAC" w14:textId="77777777" w:rsidR="00711D41" w:rsidRPr="00310B40" w:rsidRDefault="00711D41" w:rsidP="007915CE">
            <w:pPr>
              <w:pStyle w:val="ListParagraph"/>
              <w:numPr>
                <w:ilvl w:val="0"/>
                <w:numId w:val="21"/>
              </w:numPr>
              <w:rPr>
                <w:rFonts w:ascii="Aptos Display" w:hAnsi="Aptos Display" w:cstheme="minorHAnsi"/>
                <w:sz w:val="24"/>
                <w:szCs w:val="24"/>
              </w:rPr>
            </w:pPr>
            <w:r w:rsidRPr="00310B40">
              <w:rPr>
                <w:rFonts w:ascii="Aptos Display" w:hAnsi="Aptos Display" w:cstheme="minorHAnsi"/>
                <w:sz w:val="24"/>
                <w:szCs w:val="24"/>
              </w:rPr>
              <w:t>Bench thawing (short-term) – covered, for a maximum of 2 hours at room temperature.</w:t>
            </w:r>
          </w:p>
          <w:p w14:paraId="74FE8DE3" w14:textId="77777777" w:rsidR="00711D41" w:rsidRPr="00310B40" w:rsidRDefault="00711D41" w:rsidP="00711D41">
            <w:pPr>
              <w:ind w:left="360"/>
              <w:rPr>
                <w:rFonts w:ascii="Aptos Display" w:hAnsi="Aptos Display" w:cstheme="minorHAnsi"/>
                <w:sz w:val="24"/>
                <w:szCs w:val="24"/>
              </w:rPr>
            </w:pPr>
            <w:r w:rsidRPr="00310B40">
              <w:rPr>
                <w:rFonts w:ascii="Aptos Display" w:hAnsi="Aptos Display" w:cstheme="minorHAnsi"/>
                <w:sz w:val="24"/>
                <w:szCs w:val="24"/>
              </w:rPr>
              <w:t>Do not refreeze products once thawed.</w:t>
            </w:r>
          </w:p>
        </w:tc>
      </w:tr>
      <w:tr w:rsidR="005067CD" w:rsidRPr="00310B40" w14:paraId="6832B0AE" w14:textId="77777777" w:rsidTr="00711D41">
        <w:tc>
          <w:tcPr>
            <w:tcW w:w="9607" w:type="dxa"/>
            <w:gridSpan w:val="7"/>
          </w:tcPr>
          <w:p w14:paraId="6F5342B3"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 xml:space="preserve">Heating will vary with plating, equipment and heating process. In general, our products are best heated with a </w:t>
            </w:r>
            <w:r w:rsidRPr="00310B40">
              <w:rPr>
                <w:rFonts w:ascii="Aptos Display" w:hAnsi="Aptos Display" w:cstheme="minorHAnsi"/>
                <w:b/>
                <w:bCs/>
                <w:sz w:val="24"/>
                <w:szCs w:val="24"/>
                <w:u w:val="single"/>
              </w:rPr>
              <w:t>moist environment with a gentle heat. Products are designed to be served with a sauce/gravy for additional moistness and flavour.</w:t>
            </w:r>
            <w:r w:rsidRPr="00310B40">
              <w:rPr>
                <w:rFonts w:ascii="Aptos Display" w:hAnsi="Aptos Display" w:cstheme="minorHAnsi"/>
                <w:b/>
                <w:bCs/>
                <w:sz w:val="24"/>
                <w:szCs w:val="24"/>
              </w:rPr>
              <w:t xml:space="preserve"> The following are suggested heating instructions. Textured Concept Foods team will be happy to assist with </w:t>
            </w:r>
            <w:r w:rsidRPr="00310B40">
              <w:rPr>
                <w:rFonts w:ascii="Aptos Display" w:hAnsi="Aptos Display" w:cstheme="minorHAnsi"/>
                <w:b/>
                <w:bCs/>
                <w:sz w:val="24"/>
                <w:szCs w:val="24"/>
                <w:u w:val="single"/>
              </w:rPr>
              <w:t xml:space="preserve">your </w:t>
            </w:r>
            <w:r w:rsidRPr="00310B40">
              <w:rPr>
                <w:rFonts w:ascii="Aptos Display" w:hAnsi="Aptos Display" w:cstheme="minorHAnsi"/>
                <w:b/>
                <w:bCs/>
                <w:sz w:val="24"/>
                <w:szCs w:val="24"/>
              </w:rPr>
              <w:t xml:space="preserve">heating product in your specific kitchen environment. </w:t>
            </w:r>
          </w:p>
        </w:tc>
      </w:tr>
      <w:tr w:rsidR="005067CD" w:rsidRPr="00310B40" w14:paraId="4E7B6699" w14:textId="77777777" w:rsidTr="00711D41">
        <w:tc>
          <w:tcPr>
            <w:tcW w:w="9607" w:type="dxa"/>
            <w:gridSpan w:val="7"/>
          </w:tcPr>
          <w:p w14:paraId="7BB0F386" w14:textId="275B593C" w:rsidR="005067CD" w:rsidRPr="00310B40" w:rsidRDefault="00000000" w:rsidP="005067CD">
            <w:pPr>
              <w:rPr>
                <w:rFonts w:ascii="Aptos Display" w:hAnsi="Aptos Display" w:cstheme="minorHAnsi"/>
                <w:b/>
                <w:bCs/>
                <w:sz w:val="24"/>
                <w:szCs w:val="24"/>
              </w:rPr>
            </w:pPr>
            <w:sdt>
              <w:sdtPr>
                <w:rPr>
                  <w:rFonts w:ascii="Aptos Display" w:hAnsi="Aptos Display" w:cstheme="minorHAnsi"/>
                  <w:b/>
                  <w:bCs/>
                  <w:sz w:val="24"/>
                  <w:szCs w:val="24"/>
                </w:rPr>
                <w:id w:val="1685018670"/>
                <w14:checkbox>
                  <w14:checked w14:val="1"/>
                  <w14:checkedState w14:val="2612" w14:font="MS Gothic"/>
                  <w14:uncheckedState w14:val="2610" w14:font="MS Gothic"/>
                </w14:checkbox>
              </w:sdtPr>
              <w:sdtContent>
                <w:r w:rsidR="00310B40">
                  <w:rPr>
                    <w:rFonts w:ascii="MS Gothic" w:eastAsia="MS Gothic" w:hAnsi="MS Gothic" w:cstheme="minorHAnsi" w:hint="eastAsia"/>
                    <w:b/>
                    <w:bCs/>
                    <w:sz w:val="24"/>
                    <w:szCs w:val="24"/>
                  </w:rPr>
                  <w:t>☒</w:t>
                </w:r>
              </w:sdtContent>
            </w:sdt>
            <w:r w:rsidR="005067CD" w:rsidRPr="00310B40">
              <w:rPr>
                <w:rFonts w:ascii="Aptos Display" w:hAnsi="Aptos Display" w:cstheme="minorHAnsi"/>
                <w:b/>
                <w:bCs/>
                <w:sz w:val="24"/>
                <w:szCs w:val="24"/>
              </w:rPr>
              <w:t xml:space="preserve">  Meat / Vegetable</w:t>
            </w:r>
          </w:p>
        </w:tc>
      </w:tr>
      <w:tr w:rsidR="005067CD" w:rsidRPr="00310B40" w14:paraId="71887A4E" w14:textId="77777777" w:rsidTr="001706C1">
        <w:sdt>
          <w:sdtPr>
            <w:rPr>
              <w:rFonts w:ascii="Aptos Display" w:hAnsi="Aptos Display" w:cstheme="minorHAnsi"/>
              <w:b/>
              <w:bCs/>
              <w:sz w:val="24"/>
              <w:szCs w:val="24"/>
            </w:rPr>
            <w:id w:val="780990947"/>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6F1BCC6D" w14:textId="363941AE" w:rsidR="005067CD" w:rsidRPr="00310B40" w:rsidRDefault="00310B4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187E716E"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45D237F1"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Banquet Plating (Combi Oven / Rational)</w:t>
            </w:r>
          </w:p>
          <w:p w14:paraId="2CB8EE1F"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Refer to attached visual banquet instructions for plating method.</w:t>
            </w:r>
          </w:p>
          <w:p w14:paraId="4D93DF5F" w14:textId="77777777" w:rsidR="005067CD" w:rsidRPr="00310B40" w:rsidRDefault="005067CD" w:rsidP="005067CD">
            <w:pPr>
              <w:pStyle w:val="ListParagraph"/>
              <w:numPr>
                <w:ilvl w:val="0"/>
                <w:numId w:val="19"/>
              </w:numPr>
              <w:ind w:left="741"/>
              <w:rPr>
                <w:rFonts w:ascii="Aptos Display" w:hAnsi="Aptos Display" w:cstheme="minorHAnsi"/>
                <w:sz w:val="24"/>
                <w:szCs w:val="24"/>
              </w:rPr>
            </w:pPr>
            <w:r w:rsidRPr="00310B40">
              <w:rPr>
                <w:rFonts w:ascii="Aptos Display" w:hAnsi="Aptos Display" w:cstheme="minorHAnsi"/>
                <w:sz w:val="24"/>
                <w:szCs w:val="24"/>
              </w:rPr>
              <w:t>Use a 50/50 steam bake setting at 110°C for 12–15 minutes.</w:t>
            </w:r>
          </w:p>
          <w:p w14:paraId="3CED1D9F" w14:textId="77777777" w:rsidR="005067CD" w:rsidRPr="00310B40" w:rsidRDefault="005067CD" w:rsidP="005067CD">
            <w:pPr>
              <w:pStyle w:val="ListParagraph"/>
              <w:numPr>
                <w:ilvl w:val="0"/>
                <w:numId w:val="19"/>
              </w:numPr>
              <w:ind w:left="741"/>
              <w:rPr>
                <w:rFonts w:ascii="Aptos Display" w:hAnsi="Aptos Display" w:cstheme="minorHAnsi"/>
                <w:b/>
                <w:bCs/>
                <w:sz w:val="24"/>
                <w:szCs w:val="24"/>
              </w:rPr>
            </w:pPr>
            <w:r w:rsidRPr="00310B40">
              <w:rPr>
                <w:rFonts w:ascii="Aptos Display" w:hAnsi="Aptos Display" w:cstheme="minorHAnsi"/>
                <w:sz w:val="24"/>
                <w:szCs w:val="24"/>
              </w:rPr>
              <w:t>Ensure meals are covered to retain moisture and even heating.</w:t>
            </w:r>
          </w:p>
          <w:p w14:paraId="6F963BFE" w14:textId="77777777" w:rsidR="005067CD" w:rsidRPr="00310B40" w:rsidRDefault="005067CD" w:rsidP="005067CD">
            <w:pPr>
              <w:pStyle w:val="ListParagraph"/>
              <w:ind w:left="741"/>
              <w:rPr>
                <w:rFonts w:ascii="Aptos Display" w:hAnsi="Aptos Display" w:cstheme="minorHAnsi"/>
                <w:b/>
                <w:bCs/>
                <w:sz w:val="24"/>
                <w:szCs w:val="24"/>
              </w:rPr>
            </w:pPr>
          </w:p>
        </w:tc>
      </w:tr>
      <w:tr w:rsidR="005067CD" w:rsidRPr="00310B40" w14:paraId="1B525A4F" w14:textId="77777777" w:rsidTr="001706C1">
        <w:sdt>
          <w:sdtPr>
            <w:rPr>
              <w:rFonts w:ascii="Aptos Display" w:hAnsi="Aptos Display" w:cstheme="minorHAnsi"/>
              <w:b/>
              <w:bCs/>
              <w:sz w:val="24"/>
              <w:szCs w:val="24"/>
            </w:rPr>
            <w:id w:val="-1313787875"/>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1BC8E611" w14:textId="055D2397" w:rsidR="005067CD" w:rsidRPr="00310B40" w:rsidRDefault="00310B4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052EEB07"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73FB1EA4"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Combi Oven (Defrosted Product)</w:t>
            </w:r>
          </w:p>
          <w:p w14:paraId="03D37524" w14:textId="77777777" w:rsidR="005067CD" w:rsidRPr="00310B40" w:rsidRDefault="005067CD" w:rsidP="005067CD">
            <w:pPr>
              <w:pStyle w:val="ListParagraph"/>
              <w:numPr>
                <w:ilvl w:val="0"/>
                <w:numId w:val="20"/>
              </w:numPr>
              <w:rPr>
                <w:rFonts w:ascii="Aptos Display" w:hAnsi="Aptos Display" w:cstheme="minorHAnsi"/>
                <w:sz w:val="24"/>
                <w:szCs w:val="24"/>
              </w:rPr>
            </w:pPr>
            <w:r w:rsidRPr="00310B40">
              <w:rPr>
                <w:rFonts w:ascii="Aptos Display" w:hAnsi="Aptos Display" w:cstheme="minorHAnsi"/>
                <w:sz w:val="24"/>
                <w:szCs w:val="24"/>
              </w:rPr>
              <w:t>Heat at 110°C on a 50/50 steam bake setting for 12–15 minutes.</w:t>
            </w:r>
          </w:p>
          <w:p w14:paraId="6241876B" w14:textId="77777777" w:rsidR="005067CD" w:rsidRPr="00310B40" w:rsidRDefault="005067CD" w:rsidP="005067CD">
            <w:pPr>
              <w:pStyle w:val="ListParagraph"/>
              <w:numPr>
                <w:ilvl w:val="0"/>
                <w:numId w:val="20"/>
              </w:numPr>
              <w:rPr>
                <w:rFonts w:ascii="Aptos Display" w:hAnsi="Aptos Display" w:cstheme="minorHAnsi"/>
                <w:sz w:val="24"/>
                <w:szCs w:val="24"/>
              </w:rPr>
            </w:pPr>
            <w:r w:rsidRPr="00310B40">
              <w:rPr>
                <w:rFonts w:ascii="Aptos Display" w:hAnsi="Aptos Display" w:cstheme="minorHAnsi"/>
                <w:sz w:val="24"/>
                <w:szCs w:val="24"/>
              </w:rPr>
              <w:t>Cover meals during heating to prevent drying.</w:t>
            </w:r>
          </w:p>
          <w:p w14:paraId="06F50D8F" w14:textId="77777777" w:rsidR="005067CD" w:rsidRPr="00310B40" w:rsidRDefault="005067CD" w:rsidP="005067CD">
            <w:pPr>
              <w:pStyle w:val="ListParagraph"/>
              <w:numPr>
                <w:ilvl w:val="0"/>
                <w:numId w:val="20"/>
              </w:numPr>
              <w:rPr>
                <w:rFonts w:ascii="Aptos Display" w:hAnsi="Aptos Display" w:cstheme="minorHAnsi"/>
                <w:sz w:val="24"/>
                <w:szCs w:val="24"/>
              </w:rPr>
            </w:pPr>
            <w:r w:rsidRPr="00310B40">
              <w:rPr>
                <w:rFonts w:ascii="Aptos Display" w:hAnsi="Aptos Display" w:cstheme="minorHAnsi"/>
                <w:sz w:val="24"/>
                <w:szCs w:val="24"/>
              </w:rPr>
              <w:t>Verify internal temperature reaches ≥75°C before service.</w:t>
            </w:r>
          </w:p>
          <w:p w14:paraId="0215D9D4" w14:textId="77777777" w:rsidR="005067CD" w:rsidRPr="00310B40" w:rsidRDefault="005067CD" w:rsidP="005067CD">
            <w:pPr>
              <w:rPr>
                <w:rFonts w:ascii="Aptos Display" w:hAnsi="Aptos Display" w:cstheme="minorHAnsi"/>
                <w:sz w:val="24"/>
                <w:szCs w:val="24"/>
              </w:rPr>
            </w:pPr>
          </w:p>
        </w:tc>
      </w:tr>
      <w:tr w:rsidR="005067CD" w:rsidRPr="00310B40" w14:paraId="733E161A" w14:textId="77777777" w:rsidTr="001706C1">
        <w:sdt>
          <w:sdtPr>
            <w:rPr>
              <w:rFonts w:ascii="Aptos Display" w:hAnsi="Aptos Display" w:cstheme="minorHAnsi"/>
              <w:b/>
              <w:bCs/>
              <w:sz w:val="24"/>
              <w:szCs w:val="24"/>
            </w:rPr>
            <w:id w:val="-1234005675"/>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415F3655" w14:textId="27495B78" w:rsidR="005067CD" w:rsidRPr="00310B40" w:rsidRDefault="00310B4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7CB43D1B"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29993A08"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Frozen Method – Combi Oven</w:t>
            </w:r>
          </w:p>
          <w:p w14:paraId="76541D3E" w14:textId="77777777" w:rsidR="005067CD" w:rsidRPr="00310B40" w:rsidRDefault="005067CD" w:rsidP="005067CD">
            <w:pPr>
              <w:pStyle w:val="ListParagraph"/>
              <w:numPr>
                <w:ilvl w:val="0"/>
                <w:numId w:val="16"/>
              </w:numPr>
              <w:rPr>
                <w:rFonts w:ascii="Aptos Display" w:hAnsi="Aptos Display" w:cstheme="minorHAnsi"/>
                <w:sz w:val="24"/>
                <w:szCs w:val="24"/>
              </w:rPr>
            </w:pPr>
            <w:r w:rsidRPr="00310B40">
              <w:rPr>
                <w:rFonts w:ascii="Aptos Display" w:hAnsi="Aptos Display" w:cstheme="minorHAnsi"/>
                <w:sz w:val="24"/>
                <w:szCs w:val="24"/>
              </w:rPr>
              <w:t>Plate meals while frozen and cover.</w:t>
            </w:r>
          </w:p>
          <w:p w14:paraId="13F2D9A6" w14:textId="77777777" w:rsidR="005067CD" w:rsidRPr="00310B40" w:rsidRDefault="005067CD" w:rsidP="005067CD">
            <w:pPr>
              <w:pStyle w:val="ListParagraph"/>
              <w:numPr>
                <w:ilvl w:val="0"/>
                <w:numId w:val="16"/>
              </w:numPr>
              <w:rPr>
                <w:rFonts w:ascii="Aptos Display" w:hAnsi="Aptos Display" w:cstheme="minorHAnsi"/>
                <w:sz w:val="24"/>
                <w:szCs w:val="24"/>
              </w:rPr>
            </w:pPr>
            <w:r w:rsidRPr="00310B40">
              <w:rPr>
                <w:rFonts w:ascii="Aptos Display" w:hAnsi="Aptos Display" w:cstheme="minorHAnsi"/>
                <w:sz w:val="24"/>
                <w:szCs w:val="24"/>
              </w:rPr>
              <w:t>Heat using 100% steam at 100°C for 10 minutes.</w:t>
            </w:r>
          </w:p>
          <w:p w14:paraId="66946E2C" w14:textId="77777777" w:rsidR="005067CD" w:rsidRPr="00310B40" w:rsidRDefault="005067CD" w:rsidP="005067CD">
            <w:pPr>
              <w:pStyle w:val="ListParagraph"/>
              <w:numPr>
                <w:ilvl w:val="0"/>
                <w:numId w:val="16"/>
              </w:numPr>
              <w:rPr>
                <w:rFonts w:ascii="Aptos Display" w:hAnsi="Aptos Display" w:cstheme="minorHAnsi"/>
                <w:sz w:val="24"/>
                <w:szCs w:val="24"/>
              </w:rPr>
            </w:pPr>
            <w:r w:rsidRPr="00310B40">
              <w:rPr>
                <w:rFonts w:ascii="Aptos Display" w:hAnsi="Aptos Display" w:cstheme="minorHAnsi"/>
                <w:sz w:val="24"/>
                <w:szCs w:val="24"/>
              </w:rPr>
              <w:t>Transfer to a hotbox maintained at 75°C for 30-40 minutes before service.</w:t>
            </w:r>
          </w:p>
          <w:p w14:paraId="67538904" w14:textId="77777777" w:rsidR="005067CD" w:rsidRPr="00310B40" w:rsidRDefault="005067CD" w:rsidP="005067CD">
            <w:pPr>
              <w:pStyle w:val="ListParagraph"/>
              <w:numPr>
                <w:ilvl w:val="0"/>
                <w:numId w:val="16"/>
              </w:numPr>
              <w:rPr>
                <w:rFonts w:ascii="Aptos Display" w:hAnsi="Aptos Display" w:cstheme="minorHAnsi"/>
                <w:sz w:val="24"/>
                <w:szCs w:val="24"/>
              </w:rPr>
            </w:pPr>
            <w:r w:rsidRPr="00310B40">
              <w:rPr>
                <w:rFonts w:ascii="Aptos Display" w:hAnsi="Aptos Display" w:cstheme="minorHAnsi"/>
                <w:sz w:val="24"/>
                <w:szCs w:val="24"/>
              </w:rPr>
              <w:t>Verify internal temperature remains ≥75°C.</w:t>
            </w:r>
          </w:p>
          <w:p w14:paraId="0ABC4209" w14:textId="77777777" w:rsidR="005067CD" w:rsidRPr="00310B40" w:rsidRDefault="005067CD" w:rsidP="005067CD">
            <w:pPr>
              <w:rPr>
                <w:rFonts w:ascii="Aptos Display" w:hAnsi="Aptos Display" w:cstheme="minorHAnsi"/>
                <w:b/>
                <w:bCs/>
                <w:sz w:val="24"/>
                <w:szCs w:val="24"/>
              </w:rPr>
            </w:pPr>
          </w:p>
        </w:tc>
      </w:tr>
      <w:tr w:rsidR="005067CD" w:rsidRPr="00310B40" w14:paraId="349DEF41" w14:textId="77777777" w:rsidTr="001706C1">
        <w:sdt>
          <w:sdtPr>
            <w:rPr>
              <w:rFonts w:ascii="Aptos Display" w:hAnsi="Aptos Display" w:cstheme="minorHAnsi"/>
              <w:b/>
              <w:bCs/>
              <w:sz w:val="24"/>
              <w:szCs w:val="24"/>
            </w:rPr>
            <w:id w:val="-396596521"/>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FE2E48C" w14:textId="600EFF9C" w:rsidR="005067CD" w:rsidRPr="00310B40" w:rsidRDefault="00310B4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2E66A780"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3334AEC5"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Frozen Method – Microwave / Steam Combination</w:t>
            </w:r>
          </w:p>
          <w:p w14:paraId="07218A2C" w14:textId="77777777" w:rsidR="005067CD" w:rsidRPr="00310B40" w:rsidRDefault="005067CD" w:rsidP="005067CD">
            <w:pPr>
              <w:pStyle w:val="ListParagraph"/>
              <w:numPr>
                <w:ilvl w:val="0"/>
                <w:numId w:val="15"/>
              </w:numPr>
              <w:rPr>
                <w:rFonts w:ascii="Aptos Display" w:hAnsi="Aptos Display" w:cstheme="minorHAnsi"/>
                <w:sz w:val="24"/>
                <w:szCs w:val="24"/>
              </w:rPr>
            </w:pPr>
            <w:r w:rsidRPr="00310B40">
              <w:rPr>
                <w:rFonts w:ascii="Aptos Display" w:hAnsi="Aptos Display" w:cstheme="minorHAnsi"/>
                <w:sz w:val="24"/>
                <w:szCs w:val="24"/>
              </w:rPr>
              <w:t>Plate meals while frozen and cover.</w:t>
            </w:r>
          </w:p>
          <w:p w14:paraId="2CBE5BDA" w14:textId="77777777" w:rsidR="005067CD" w:rsidRPr="00310B40" w:rsidRDefault="005067CD" w:rsidP="005067CD">
            <w:pPr>
              <w:pStyle w:val="ListParagraph"/>
              <w:numPr>
                <w:ilvl w:val="0"/>
                <w:numId w:val="15"/>
              </w:numPr>
              <w:rPr>
                <w:rFonts w:ascii="Aptos Display" w:hAnsi="Aptos Display" w:cstheme="minorHAnsi"/>
                <w:sz w:val="24"/>
                <w:szCs w:val="24"/>
              </w:rPr>
            </w:pPr>
            <w:r w:rsidRPr="00310B40">
              <w:rPr>
                <w:rFonts w:ascii="Aptos Display" w:hAnsi="Aptos Display" w:cstheme="minorHAnsi"/>
                <w:sz w:val="24"/>
                <w:szCs w:val="24"/>
              </w:rPr>
              <w:t>Microwave on defrost setting for 2-3 minutes (depending on meal size).</w:t>
            </w:r>
          </w:p>
          <w:p w14:paraId="1DD697EF" w14:textId="77777777" w:rsidR="005067CD" w:rsidRPr="00310B40" w:rsidRDefault="005067CD" w:rsidP="005067CD">
            <w:pPr>
              <w:pStyle w:val="ListParagraph"/>
              <w:numPr>
                <w:ilvl w:val="0"/>
                <w:numId w:val="15"/>
              </w:numPr>
              <w:rPr>
                <w:rFonts w:ascii="Aptos Display" w:hAnsi="Aptos Display" w:cstheme="minorHAnsi"/>
                <w:sz w:val="24"/>
                <w:szCs w:val="24"/>
              </w:rPr>
            </w:pPr>
            <w:r w:rsidRPr="00310B40">
              <w:rPr>
                <w:rFonts w:ascii="Aptos Display" w:hAnsi="Aptos Display" w:cstheme="minorHAnsi"/>
                <w:sz w:val="24"/>
                <w:szCs w:val="24"/>
              </w:rPr>
              <w:t>Follow with 100% steam at 100°C for approximately 15 minutes, ensuring the core temperature exceeds 75°C.</w:t>
            </w:r>
          </w:p>
          <w:p w14:paraId="4C8F6837" w14:textId="77777777" w:rsidR="005067CD" w:rsidRPr="00310B40" w:rsidRDefault="005067CD" w:rsidP="005067CD">
            <w:pPr>
              <w:rPr>
                <w:rFonts w:ascii="Aptos Display" w:hAnsi="Aptos Display" w:cstheme="minorHAnsi"/>
                <w:b/>
                <w:bCs/>
                <w:sz w:val="24"/>
                <w:szCs w:val="24"/>
              </w:rPr>
            </w:pPr>
          </w:p>
        </w:tc>
      </w:tr>
      <w:tr w:rsidR="005067CD" w:rsidRPr="00310B40" w14:paraId="72EED495" w14:textId="77777777" w:rsidTr="001706C1">
        <w:sdt>
          <w:sdtPr>
            <w:rPr>
              <w:rFonts w:ascii="Aptos Display" w:hAnsi="Aptos Display" w:cstheme="minorHAnsi"/>
              <w:b/>
              <w:bCs/>
              <w:sz w:val="24"/>
              <w:szCs w:val="24"/>
            </w:rPr>
            <w:id w:val="-603035422"/>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9F07252" w14:textId="7FD9086D" w:rsidR="005067CD" w:rsidRPr="00310B40" w:rsidRDefault="00310B4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085E883D"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2D9D3479"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For Home Microwave:</w:t>
            </w:r>
          </w:p>
          <w:p w14:paraId="02F2D529"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Keep items frozen at or below -18°C until ready to use.</w:t>
            </w:r>
          </w:p>
          <w:p w14:paraId="38E83925"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lastRenderedPageBreak/>
              <w:t>Plate meal items on a plate when frozen. Cover with microwave safe cover.</w:t>
            </w:r>
          </w:p>
          <w:p w14:paraId="3FE52393"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Do not refreeze once thawed.</w:t>
            </w:r>
          </w:p>
          <w:p w14:paraId="549294CB"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Defrost food in the refrigerator 4 hours prior to service or overnight. If you need to defrost food in the microwave, use DEFROST SETTING (approx. 30% or for the weight of food plated).</w:t>
            </w:r>
          </w:p>
          <w:p w14:paraId="16631A26"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 xml:space="preserve">For best results, create a steam setting by spraying your meal with a little water. Use Microwave setting at 50% power for 4 min 30 sec. Check if core temperature is 75°C. Heating may take up to 6 min depending on the microwave. Allow the meal to stand for 1-2 min. Add appropriate sauce or gravy to meal for additional flavour and moisture. </w:t>
            </w:r>
          </w:p>
        </w:tc>
      </w:tr>
      <w:tr w:rsidR="005067CD" w:rsidRPr="00310B40" w14:paraId="76AB5160" w14:textId="77777777" w:rsidTr="001706C1">
        <w:sdt>
          <w:sdtPr>
            <w:rPr>
              <w:rFonts w:ascii="Aptos Display" w:hAnsi="Aptos Display" w:cstheme="minorHAnsi"/>
              <w:b/>
              <w:bCs/>
              <w:sz w:val="24"/>
              <w:szCs w:val="24"/>
            </w:rPr>
            <w:id w:val="-2022226886"/>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4F5E3B7C" w14:textId="77777777" w:rsidR="005067CD" w:rsidRPr="00310B40" w:rsidRDefault="005067CD" w:rsidP="005067CD">
                <w:pPr>
                  <w:rPr>
                    <w:rFonts w:ascii="Aptos Display" w:hAnsi="Aptos Display" w:cstheme="minorHAnsi"/>
                    <w:b/>
                    <w:bCs/>
                    <w:sz w:val="24"/>
                    <w:szCs w:val="24"/>
                  </w:rPr>
                </w:pPr>
                <w:r w:rsidRPr="00310B4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6D1CD87D" w14:textId="77777777" w:rsidR="005067CD" w:rsidRPr="00310B4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06AA2874"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For Pre-plated Meals</w:t>
            </w:r>
          </w:p>
          <w:p w14:paraId="48DE9320"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Keep items frozen at or below -18°C until ready to use.</w:t>
            </w:r>
          </w:p>
          <w:p w14:paraId="1DBF1A2E" w14:textId="77777777" w:rsidR="005067CD" w:rsidRPr="00310B40" w:rsidRDefault="005067CD" w:rsidP="005067CD">
            <w:pPr>
              <w:pStyle w:val="ListParagraph"/>
              <w:numPr>
                <w:ilvl w:val="0"/>
                <w:numId w:val="12"/>
              </w:numPr>
              <w:rPr>
                <w:rFonts w:ascii="Aptos Display" w:hAnsi="Aptos Display" w:cstheme="minorHAnsi"/>
                <w:sz w:val="24"/>
                <w:szCs w:val="24"/>
              </w:rPr>
            </w:pPr>
            <w:r w:rsidRPr="00310B40">
              <w:rPr>
                <w:rFonts w:ascii="Aptos Display" w:hAnsi="Aptos Display" w:cstheme="minorHAnsi"/>
                <w:sz w:val="24"/>
                <w:szCs w:val="24"/>
              </w:rPr>
              <w:t>Thaw meals in the refrigerator for min of 4 hours or overnight. If the meal is cooked from frozen, use the defrost setting for the approx. 300g serve before heating.</w:t>
            </w:r>
          </w:p>
          <w:p w14:paraId="475C0B3C" w14:textId="77777777" w:rsidR="005067CD" w:rsidRPr="00310B40" w:rsidRDefault="005067CD" w:rsidP="005067CD">
            <w:pPr>
              <w:pStyle w:val="ListParagraph"/>
              <w:numPr>
                <w:ilvl w:val="0"/>
                <w:numId w:val="12"/>
              </w:numPr>
              <w:rPr>
                <w:rFonts w:ascii="Aptos Display" w:hAnsi="Aptos Display" w:cstheme="minorHAnsi"/>
                <w:b/>
                <w:bCs/>
                <w:sz w:val="24"/>
                <w:szCs w:val="24"/>
              </w:rPr>
            </w:pPr>
            <w:r w:rsidRPr="00310B40">
              <w:rPr>
                <w:rFonts w:ascii="Aptos Display" w:hAnsi="Aptos Display" w:cstheme="minorHAnsi"/>
                <w:sz w:val="24"/>
                <w:szCs w:val="24"/>
              </w:rPr>
              <w:t xml:space="preserve">Use Microwave setting at 50% power for 4 min 30 sec. </w:t>
            </w:r>
          </w:p>
          <w:p w14:paraId="3127E34D" w14:textId="77777777" w:rsidR="005067CD" w:rsidRPr="00310B40" w:rsidRDefault="005067CD" w:rsidP="005067CD">
            <w:pPr>
              <w:pStyle w:val="ListParagraph"/>
              <w:numPr>
                <w:ilvl w:val="0"/>
                <w:numId w:val="12"/>
              </w:numPr>
              <w:rPr>
                <w:rFonts w:ascii="Aptos Display" w:hAnsi="Aptos Display" w:cstheme="minorHAnsi"/>
                <w:b/>
                <w:bCs/>
                <w:sz w:val="24"/>
                <w:szCs w:val="24"/>
              </w:rPr>
            </w:pPr>
            <w:r w:rsidRPr="00310B40">
              <w:rPr>
                <w:rFonts w:ascii="Aptos Display" w:hAnsi="Aptos Display" w:cstheme="minorHAnsi"/>
                <w:sz w:val="24"/>
                <w:szCs w:val="24"/>
              </w:rPr>
              <w:t>Allow the meal to stand for 1-2 min.</w:t>
            </w:r>
          </w:p>
          <w:p w14:paraId="6247C707" w14:textId="77777777" w:rsidR="005067CD" w:rsidRPr="00310B40" w:rsidRDefault="005067CD" w:rsidP="005067CD">
            <w:pPr>
              <w:pStyle w:val="ListParagraph"/>
              <w:numPr>
                <w:ilvl w:val="0"/>
                <w:numId w:val="12"/>
              </w:numPr>
              <w:rPr>
                <w:rFonts w:ascii="Aptos Display" w:hAnsi="Aptos Display" w:cstheme="minorHAnsi"/>
                <w:b/>
                <w:bCs/>
                <w:sz w:val="24"/>
                <w:szCs w:val="24"/>
              </w:rPr>
            </w:pPr>
            <w:r w:rsidRPr="00310B40">
              <w:rPr>
                <w:rFonts w:ascii="Aptos Display" w:hAnsi="Aptos Display" w:cstheme="minorHAnsi"/>
                <w:sz w:val="24"/>
                <w:szCs w:val="24"/>
              </w:rPr>
              <w:t>Peal the skin-seal off carefully being careful not to burn yourself from the steam.</w:t>
            </w:r>
          </w:p>
        </w:tc>
      </w:tr>
      <w:tr w:rsidR="005067CD" w:rsidRPr="00310B40" w14:paraId="6CC3B228" w14:textId="77777777" w:rsidTr="001706C1">
        <w:sdt>
          <w:sdtPr>
            <w:rPr>
              <w:rFonts w:ascii="Aptos Display" w:hAnsi="Aptos Display" w:cstheme="minorHAnsi"/>
              <w:b/>
              <w:bCs/>
              <w:sz w:val="24"/>
              <w:szCs w:val="24"/>
            </w:rPr>
            <w:id w:val="300971449"/>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55DB70E" w14:textId="77777777" w:rsidR="005067CD" w:rsidRPr="00310B40" w:rsidRDefault="005067CD" w:rsidP="005067CD">
                <w:pPr>
                  <w:rPr>
                    <w:rFonts w:ascii="Aptos Display" w:hAnsi="Aptos Display" w:cstheme="minorHAnsi"/>
                    <w:b/>
                    <w:bCs/>
                    <w:sz w:val="24"/>
                    <w:szCs w:val="24"/>
                  </w:rPr>
                </w:pPr>
                <w:r w:rsidRPr="00310B4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17444C36"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Dessert / Snack</w:t>
            </w:r>
          </w:p>
        </w:tc>
        <w:tc>
          <w:tcPr>
            <w:tcW w:w="7704" w:type="dxa"/>
            <w:gridSpan w:val="5"/>
            <w:tcBorders>
              <w:left w:val="single" w:sz="4" w:space="0" w:color="auto"/>
            </w:tcBorders>
          </w:tcPr>
          <w:p w14:paraId="322C68F8"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Plate the product on a plate and cover. Thaw in the refrigerator for 4 to 5 hours until completely thawed. For serving, garnish with cream, custard, yoghurt, or coulis. Best served when product is served at room temperature.</w:t>
            </w:r>
          </w:p>
        </w:tc>
      </w:tr>
      <w:tr w:rsidR="005067CD" w:rsidRPr="00310B40" w14:paraId="050662D2" w14:textId="77777777" w:rsidTr="001706C1">
        <w:tc>
          <w:tcPr>
            <w:tcW w:w="562" w:type="dxa"/>
            <w:tcBorders>
              <w:top w:val="single" w:sz="4" w:space="0" w:color="auto"/>
              <w:left w:val="single" w:sz="4" w:space="0" w:color="auto"/>
              <w:bottom w:val="single" w:sz="4" w:space="0" w:color="auto"/>
              <w:right w:val="nil"/>
            </w:tcBorders>
          </w:tcPr>
          <w:p w14:paraId="2A968DFC" w14:textId="77777777" w:rsidR="005067CD" w:rsidRPr="00310B40" w:rsidRDefault="005067CD" w:rsidP="005067CD">
            <w:pPr>
              <w:rPr>
                <w:rFonts w:ascii="Aptos Display" w:hAnsi="Aptos Display" w:cstheme="minorHAnsi"/>
                <w:b/>
                <w:bCs/>
                <w:sz w:val="24"/>
                <w:szCs w:val="24"/>
              </w:rPr>
            </w:pPr>
          </w:p>
        </w:tc>
        <w:tc>
          <w:tcPr>
            <w:tcW w:w="1341" w:type="dxa"/>
            <w:tcBorders>
              <w:top w:val="single" w:sz="4" w:space="0" w:color="auto"/>
              <w:left w:val="nil"/>
              <w:bottom w:val="single" w:sz="4" w:space="0" w:color="auto"/>
              <w:right w:val="single" w:sz="4" w:space="0" w:color="auto"/>
            </w:tcBorders>
          </w:tcPr>
          <w:p w14:paraId="6CD1D449" w14:textId="77777777" w:rsidR="005067CD" w:rsidRPr="00310B40" w:rsidRDefault="005067CD" w:rsidP="005067CD">
            <w:pPr>
              <w:rPr>
                <w:rFonts w:ascii="Aptos Display" w:hAnsi="Aptos Display" w:cstheme="minorHAnsi"/>
                <w:b/>
                <w:bCs/>
                <w:sz w:val="24"/>
                <w:szCs w:val="24"/>
              </w:rPr>
            </w:pPr>
            <w:r w:rsidRPr="00310B40">
              <w:rPr>
                <w:rFonts w:ascii="Aptos Display" w:hAnsi="Aptos Display" w:cstheme="minorHAnsi"/>
                <w:b/>
                <w:bCs/>
                <w:sz w:val="24"/>
                <w:szCs w:val="24"/>
              </w:rPr>
              <w:t>Serving Suggestion</w:t>
            </w:r>
          </w:p>
        </w:tc>
        <w:tc>
          <w:tcPr>
            <w:tcW w:w="7704" w:type="dxa"/>
            <w:gridSpan w:val="5"/>
            <w:tcBorders>
              <w:left w:val="single" w:sz="4" w:space="0" w:color="auto"/>
            </w:tcBorders>
          </w:tcPr>
          <w:p w14:paraId="48C9E942"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Textured Concept Foods range is versatile. Textured Concept Foods products are intended to have a sauce/gravy added to the meals for variety of flavours and enable menu matching. Specific flavours are not infused into Textured Concept Foods products which is intended to provide the versatility of product. Garnish desserts and couple with a nourishing side such as high protein yoghurt, custard, cream or a puree fruit. Use topping and coulis for further garnishing on plates.</w:t>
            </w:r>
          </w:p>
        </w:tc>
      </w:tr>
      <w:tr w:rsidR="005067CD" w:rsidRPr="00310B40" w14:paraId="4DBB6FF9" w14:textId="77777777" w:rsidTr="00155FCB">
        <w:tc>
          <w:tcPr>
            <w:tcW w:w="9607" w:type="dxa"/>
            <w:gridSpan w:val="7"/>
            <w:tcBorders>
              <w:top w:val="single" w:sz="4" w:space="0" w:color="auto"/>
            </w:tcBorders>
            <w:shd w:val="clear" w:color="auto" w:fill="808080" w:themeFill="background1" w:themeFillShade="80"/>
          </w:tcPr>
          <w:p w14:paraId="6109BD99" w14:textId="77777777" w:rsidR="005067CD" w:rsidRPr="00310B40" w:rsidRDefault="005067CD" w:rsidP="005067CD">
            <w:pPr>
              <w:pStyle w:val="ListParagraph"/>
              <w:numPr>
                <w:ilvl w:val="0"/>
                <w:numId w:val="1"/>
              </w:numPr>
              <w:rPr>
                <w:rFonts w:ascii="Aptos Display" w:hAnsi="Aptos Display" w:cstheme="minorHAnsi"/>
                <w:b/>
                <w:bCs/>
                <w:color w:val="FFFFFF" w:themeColor="background1"/>
                <w:sz w:val="24"/>
                <w:szCs w:val="24"/>
              </w:rPr>
            </w:pPr>
            <w:r w:rsidRPr="00310B40">
              <w:rPr>
                <w:rFonts w:ascii="Aptos Display" w:hAnsi="Aptos Display" w:cstheme="minorHAnsi"/>
                <w:b/>
                <w:bCs/>
                <w:color w:val="FFFFFF" w:themeColor="background1"/>
                <w:sz w:val="24"/>
                <w:szCs w:val="24"/>
              </w:rPr>
              <w:t>Microbiological Criteria Random Monthly Testing includes:</w:t>
            </w:r>
          </w:p>
        </w:tc>
      </w:tr>
      <w:tr w:rsidR="005067CD" w:rsidRPr="00310B40" w14:paraId="1D74C7A1" w14:textId="77777777" w:rsidTr="001706C1">
        <w:trPr>
          <w:trHeight w:val="158"/>
        </w:trPr>
        <w:tc>
          <w:tcPr>
            <w:tcW w:w="2699" w:type="dxa"/>
            <w:gridSpan w:val="3"/>
          </w:tcPr>
          <w:p w14:paraId="2AC371AF"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Std Plate Count &lt;1,000,000cfu/g</w:t>
            </w:r>
          </w:p>
        </w:tc>
        <w:tc>
          <w:tcPr>
            <w:tcW w:w="2321" w:type="dxa"/>
            <w:gridSpan w:val="2"/>
          </w:tcPr>
          <w:p w14:paraId="26ED1254"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Coagulase Positive Staphylococci &lt;100cfu/g</w:t>
            </w:r>
          </w:p>
        </w:tc>
        <w:tc>
          <w:tcPr>
            <w:tcW w:w="2282" w:type="dxa"/>
          </w:tcPr>
          <w:p w14:paraId="6FE4EC7E"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Coliforms &lt;100cfu/g</w:t>
            </w:r>
          </w:p>
        </w:tc>
        <w:tc>
          <w:tcPr>
            <w:tcW w:w="2305" w:type="dxa"/>
          </w:tcPr>
          <w:p w14:paraId="3C517EA8"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Escherichia Coli &lt;3MPN/g</w:t>
            </w:r>
          </w:p>
        </w:tc>
      </w:tr>
      <w:tr w:rsidR="005067CD" w:rsidRPr="00310B40" w14:paraId="127ECEC5" w14:textId="77777777" w:rsidTr="001706C1">
        <w:trPr>
          <w:trHeight w:val="158"/>
        </w:trPr>
        <w:tc>
          <w:tcPr>
            <w:tcW w:w="2699" w:type="dxa"/>
            <w:gridSpan w:val="3"/>
          </w:tcPr>
          <w:p w14:paraId="241B21BD"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Clostridium Perfringens (wet) &lt;100cfu/g (Poultry Products Only)</w:t>
            </w:r>
          </w:p>
        </w:tc>
        <w:tc>
          <w:tcPr>
            <w:tcW w:w="2321" w:type="dxa"/>
            <w:gridSpan w:val="2"/>
          </w:tcPr>
          <w:p w14:paraId="3FEA169E"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Bacillus cereus &lt;100cfu/g</w:t>
            </w:r>
          </w:p>
          <w:p w14:paraId="127285C4"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(Starch Products Only)</w:t>
            </w:r>
          </w:p>
        </w:tc>
        <w:tc>
          <w:tcPr>
            <w:tcW w:w="2282" w:type="dxa"/>
          </w:tcPr>
          <w:p w14:paraId="4E8265ED"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Listeria</w:t>
            </w:r>
          </w:p>
          <w:p w14:paraId="7B8D1800"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Not detected per 25/g</w:t>
            </w:r>
          </w:p>
        </w:tc>
        <w:tc>
          <w:tcPr>
            <w:tcW w:w="2305" w:type="dxa"/>
          </w:tcPr>
          <w:p w14:paraId="6EDEAF35"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Salmonella</w:t>
            </w:r>
          </w:p>
          <w:p w14:paraId="6FF48427"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Not detected per 25/g</w:t>
            </w:r>
          </w:p>
        </w:tc>
      </w:tr>
      <w:tr w:rsidR="005067CD" w:rsidRPr="00310B40" w14:paraId="16F642D7" w14:textId="77777777" w:rsidTr="00CC3BFD">
        <w:trPr>
          <w:trHeight w:val="158"/>
        </w:trPr>
        <w:tc>
          <w:tcPr>
            <w:tcW w:w="9607" w:type="dxa"/>
            <w:gridSpan w:val="7"/>
          </w:tcPr>
          <w:p w14:paraId="25CF261F" w14:textId="77777777" w:rsidR="005067CD" w:rsidRPr="00310B40" w:rsidRDefault="005067CD" w:rsidP="005067CD">
            <w:pPr>
              <w:rPr>
                <w:rFonts w:ascii="Aptos Display" w:hAnsi="Aptos Display" w:cstheme="minorHAnsi"/>
                <w:sz w:val="24"/>
                <w:szCs w:val="24"/>
              </w:rPr>
            </w:pPr>
            <w:r w:rsidRPr="00310B40">
              <w:rPr>
                <w:rFonts w:ascii="Aptos Display" w:hAnsi="Aptos Display" w:cstheme="minorHAnsi"/>
                <w:sz w:val="24"/>
                <w:szCs w:val="24"/>
              </w:rPr>
              <w:t>Allergen Risk Testing (random): Gluten, Wheat, Egg, Fish, Mollusc, Milk, Peanut, Soy, Tree Nuts, Almond, Brazil Nut, Cashew, Hazelnut, Sesame, Macadamia, Pecan, Pine Nut, Pistachio, Walnut, Lupin</w:t>
            </w:r>
          </w:p>
        </w:tc>
      </w:tr>
    </w:tbl>
    <w:p w14:paraId="006EE1D7" w14:textId="77777777" w:rsidR="006E630F" w:rsidRPr="00310B40" w:rsidRDefault="006E630F" w:rsidP="00BF11F0">
      <w:pPr>
        <w:rPr>
          <w:rFonts w:ascii="Aptos Display" w:hAnsi="Aptos Display" w:cstheme="minorHAnsi"/>
          <w:sz w:val="24"/>
          <w:szCs w:val="24"/>
        </w:rPr>
      </w:pPr>
    </w:p>
    <w:sectPr w:rsidR="006E630F" w:rsidRPr="00310B40" w:rsidSect="00EC393A">
      <w:headerReference w:type="default" r:id="rId13"/>
      <w:footerReference w:type="default" r:id="rId14"/>
      <w:pgSz w:w="11906" w:h="16838"/>
      <w:pgMar w:top="1985"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FC85" w14:textId="77777777" w:rsidR="003F3C6B" w:rsidRDefault="003F3C6B" w:rsidP="00742C76">
      <w:pPr>
        <w:spacing w:after="0" w:line="240" w:lineRule="auto"/>
      </w:pPr>
      <w:r>
        <w:separator/>
      </w:r>
    </w:p>
  </w:endnote>
  <w:endnote w:type="continuationSeparator" w:id="0">
    <w:p w14:paraId="1D09A556" w14:textId="77777777" w:rsidR="003F3C6B" w:rsidRDefault="003F3C6B" w:rsidP="0074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Light" w:hAnsi="Segoe UI Light" w:cs="Segoe UI Light"/>
      </w:rPr>
      <w:id w:val="-501748485"/>
      <w:docPartObj>
        <w:docPartGallery w:val="Page Numbers (Bottom of Page)"/>
        <w:docPartUnique/>
      </w:docPartObj>
    </w:sdtPr>
    <w:sdtEndPr>
      <w:rPr>
        <w:rFonts w:asciiTheme="minorHAnsi" w:hAnsiTheme="minorHAnsi" w:cstheme="minorHAnsi"/>
      </w:rPr>
    </w:sdtEndPr>
    <w:sdtContent>
      <w:sdt>
        <w:sdtPr>
          <w:rPr>
            <w:rFonts w:ascii="Segoe UI Light" w:hAnsi="Segoe UI Light" w:cs="Segoe UI Light"/>
          </w:rPr>
          <w:id w:val="-1769616900"/>
          <w:docPartObj>
            <w:docPartGallery w:val="Page Numbers (Top of Page)"/>
            <w:docPartUnique/>
          </w:docPartObj>
        </w:sdtPr>
        <w:sdtEndPr>
          <w:rPr>
            <w:rFonts w:asciiTheme="minorHAnsi" w:hAnsiTheme="minorHAnsi" w:cstheme="minorHAnsi"/>
          </w:rPr>
        </w:sdtEndPr>
        <w:sdtContent>
          <w:p w14:paraId="5C5EEBC2" w14:textId="77777777" w:rsidR="00EC393A" w:rsidRPr="002E3322" w:rsidRDefault="00EC393A">
            <w:pPr>
              <w:pStyle w:val="Footer"/>
              <w:jc w:val="right"/>
              <w:rPr>
                <w:rFonts w:cstheme="minorHAnsi"/>
              </w:rPr>
            </w:pPr>
            <w:r w:rsidRPr="002E3322">
              <w:rPr>
                <w:rFonts w:cstheme="minorHAnsi"/>
              </w:rPr>
              <w:t xml:space="preserve">Page </w:t>
            </w:r>
            <w:r w:rsidRPr="002E3322">
              <w:rPr>
                <w:rFonts w:cstheme="minorHAnsi"/>
                <w:b/>
                <w:bCs/>
                <w:sz w:val="24"/>
                <w:szCs w:val="24"/>
              </w:rPr>
              <w:fldChar w:fldCharType="begin"/>
            </w:r>
            <w:r w:rsidRPr="002E3322">
              <w:rPr>
                <w:rFonts w:cstheme="minorHAnsi"/>
                <w:b/>
                <w:bCs/>
              </w:rPr>
              <w:instrText xml:space="preserve"> PAGE </w:instrText>
            </w:r>
            <w:r w:rsidRPr="002E3322">
              <w:rPr>
                <w:rFonts w:cstheme="minorHAnsi"/>
                <w:b/>
                <w:bCs/>
                <w:sz w:val="24"/>
                <w:szCs w:val="24"/>
              </w:rPr>
              <w:fldChar w:fldCharType="separate"/>
            </w:r>
            <w:r w:rsidR="00132312" w:rsidRPr="002E3322">
              <w:rPr>
                <w:rFonts w:cstheme="minorHAnsi"/>
                <w:b/>
                <w:bCs/>
                <w:noProof/>
              </w:rPr>
              <w:t>4</w:t>
            </w:r>
            <w:r w:rsidRPr="002E3322">
              <w:rPr>
                <w:rFonts w:cstheme="minorHAnsi"/>
                <w:b/>
                <w:bCs/>
                <w:sz w:val="24"/>
                <w:szCs w:val="24"/>
              </w:rPr>
              <w:fldChar w:fldCharType="end"/>
            </w:r>
            <w:r w:rsidRPr="002E3322">
              <w:rPr>
                <w:rFonts w:cstheme="minorHAnsi"/>
              </w:rPr>
              <w:t xml:space="preserve"> of </w:t>
            </w:r>
            <w:r w:rsidRPr="002E3322">
              <w:rPr>
                <w:rFonts w:cstheme="minorHAnsi"/>
                <w:b/>
                <w:bCs/>
                <w:sz w:val="24"/>
                <w:szCs w:val="24"/>
              </w:rPr>
              <w:fldChar w:fldCharType="begin"/>
            </w:r>
            <w:r w:rsidRPr="002E3322">
              <w:rPr>
                <w:rFonts w:cstheme="minorHAnsi"/>
                <w:b/>
                <w:bCs/>
              </w:rPr>
              <w:instrText xml:space="preserve"> NUMPAGES  </w:instrText>
            </w:r>
            <w:r w:rsidRPr="002E3322">
              <w:rPr>
                <w:rFonts w:cstheme="minorHAnsi"/>
                <w:b/>
                <w:bCs/>
                <w:sz w:val="24"/>
                <w:szCs w:val="24"/>
              </w:rPr>
              <w:fldChar w:fldCharType="separate"/>
            </w:r>
            <w:r w:rsidR="00132312" w:rsidRPr="002E3322">
              <w:rPr>
                <w:rFonts w:cstheme="minorHAnsi"/>
                <w:b/>
                <w:bCs/>
                <w:noProof/>
              </w:rPr>
              <w:t>4</w:t>
            </w:r>
            <w:r w:rsidRPr="002E3322">
              <w:rPr>
                <w:rFonts w:cstheme="minorHAnsi"/>
                <w:b/>
                <w:bCs/>
                <w:sz w:val="24"/>
                <w:szCs w:val="24"/>
              </w:rPr>
              <w:fldChar w:fldCharType="end"/>
            </w:r>
          </w:p>
        </w:sdtContent>
      </w:sdt>
    </w:sdtContent>
  </w:sdt>
  <w:p w14:paraId="408748FE" w14:textId="77777777" w:rsidR="00742C76" w:rsidRDefault="0074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DF6D" w14:textId="77777777" w:rsidR="003F3C6B" w:rsidRDefault="003F3C6B" w:rsidP="00742C76">
      <w:pPr>
        <w:spacing w:after="0" w:line="240" w:lineRule="auto"/>
      </w:pPr>
      <w:r>
        <w:separator/>
      </w:r>
    </w:p>
  </w:footnote>
  <w:footnote w:type="continuationSeparator" w:id="0">
    <w:p w14:paraId="5E4028C5" w14:textId="77777777" w:rsidR="003F3C6B" w:rsidRDefault="003F3C6B" w:rsidP="0074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DAE0" w14:textId="77777777" w:rsidR="00742C76" w:rsidRPr="007915CE" w:rsidRDefault="0032555B" w:rsidP="00E71E01">
    <w:pPr>
      <w:pStyle w:val="Header"/>
      <w:rPr>
        <w:rFonts w:ascii="Aptos Display" w:hAnsi="Aptos Display" w:cstheme="majorHAnsi"/>
      </w:rPr>
    </w:pPr>
    <w:r w:rsidRPr="007915CE">
      <w:rPr>
        <w:rFonts w:ascii="Aptos Display" w:hAnsi="Aptos Display" w:cstheme="majorHAnsi"/>
        <w:noProof/>
      </w:rPr>
      <w:drawing>
        <wp:anchor distT="0" distB="0" distL="114300" distR="114300" simplePos="0" relativeHeight="251658240" behindDoc="1" locked="0" layoutInCell="1" allowOverlap="1" wp14:anchorId="603C0B87" wp14:editId="7A93123B">
          <wp:simplePos x="0" y="0"/>
          <wp:positionH relativeFrom="column">
            <wp:posOffset>0</wp:posOffset>
          </wp:positionH>
          <wp:positionV relativeFrom="paragraph">
            <wp:posOffset>-177165</wp:posOffset>
          </wp:positionV>
          <wp:extent cx="1626235" cy="824230"/>
          <wp:effectExtent l="0" t="0" r="0" b="0"/>
          <wp:wrapTight wrapText="bothSides">
            <wp:wrapPolygon edited="0">
              <wp:start x="0" y="0"/>
              <wp:lineTo x="0" y="20968"/>
              <wp:lineTo x="21254" y="20968"/>
              <wp:lineTo x="21254" y="0"/>
              <wp:lineTo x="0" y="0"/>
            </wp:wrapPolygon>
          </wp:wrapTight>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rotWithShape="1">
                  <a:blip r:embed="rId1">
                    <a:extLst>
                      <a:ext uri="{28A0092B-C50C-407E-A947-70E740481C1C}">
                        <a14:useLocalDpi xmlns:a14="http://schemas.microsoft.com/office/drawing/2010/main" val="0"/>
                      </a:ext>
                    </a:extLst>
                  </a:blip>
                  <a:srcRect l="3924" t="27445" r="6481" b="27130"/>
                  <a:stretch/>
                </pic:blipFill>
                <pic:spPr bwMode="auto">
                  <a:xfrm>
                    <a:off x="0" y="0"/>
                    <a:ext cx="162623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1E01" w:rsidRPr="007915CE">
      <w:rPr>
        <w:rFonts w:ascii="Aptos Display" w:hAnsi="Aptos Display" w:cstheme="majorHAnsi"/>
        <w:b/>
        <w:bCs/>
        <w:sz w:val="40"/>
        <w:szCs w:val="40"/>
      </w:rPr>
      <w:t>Product Specification Sheet</w:t>
    </w:r>
  </w:p>
  <w:p w14:paraId="480BB617" w14:textId="77777777" w:rsidR="00E71E01" w:rsidRPr="00E71E01" w:rsidRDefault="00E71E01" w:rsidP="00742C76">
    <w:pPr>
      <w:pStyle w:val="Header"/>
      <w:rPr>
        <w:rFonts w:asciiTheme="majorHAnsi" w:hAnsiTheme="majorHAnsi" w:cstheme="majorHAnsi"/>
      </w:rPr>
    </w:pPr>
    <w:r w:rsidRPr="00E71E01">
      <w:rPr>
        <w:rFonts w:asciiTheme="majorHAnsi" w:hAnsiTheme="majorHAnsi" w:cstheme="majorHAnsi"/>
      </w:rPr>
      <w:t>ABN 55 160 377 346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23F"/>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7D666E"/>
    <w:multiLevelType w:val="hybridMultilevel"/>
    <w:tmpl w:val="A3A0BF8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230C9"/>
    <w:multiLevelType w:val="hybridMultilevel"/>
    <w:tmpl w:val="4E4E5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B44E8A"/>
    <w:multiLevelType w:val="hybridMultilevel"/>
    <w:tmpl w:val="303E24EA"/>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F5996"/>
    <w:multiLevelType w:val="hybridMultilevel"/>
    <w:tmpl w:val="2D104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47120D"/>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B815E9"/>
    <w:multiLevelType w:val="hybridMultilevel"/>
    <w:tmpl w:val="96CA54FA"/>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27854"/>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3068B4"/>
    <w:multiLevelType w:val="hybridMultilevel"/>
    <w:tmpl w:val="3C423FFE"/>
    <w:lvl w:ilvl="0" w:tplc="7FE62BAA">
      <w:start w:val="1"/>
      <w:numFmt w:val="decimal"/>
      <w:lvlText w:val="%1."/>
      <w:lvlJc w:val="left"/>
      <w:pPr>
        <w:tabs>
          <w:tab w:val="num" w:pos="720"/>
        </w:tabs>
        <w:ind w:left="720" w:hanging="360"/>
      </w:pPr>
    </w:lvl>
    <w:lvl w:ilvl="1" w:tplc="8BA6D898" w:tentative="1">
      <w:start w:val="1"/>
      <w:numFmt w:val="decimal"/>
      <w:lvlText w:val="%2."/>
      <w:lvlJc w:val="left"/>
      <w:pPr>
        <w:tabs>
          <w:tab w:val="num" w:pos="1440"/>
        </w:tabs>
        <w:ind w:left="1440" w:hanging="360"/>
      </w:pPr>
    </w:lvl>
    <w:lvl w:ilvl="2" w:tplc="E8EAD832" w:tentative="1">
      <w:start w:val="1"/>
      <w:numFmt w:val="decimal"/>
      <w:lvlText w:val="%3."/>
      <w:lvlJc w:val="left"/>
      <w:pPr>
        <w:tabs>
          <w:tab w:val="num" w:pos="2160"/>
        </w:tabs>
        <w:ind w:left="2160" w:hanging="360"/>
      </w:pPr>
    </w:lvl>
    <w:lvl w:ilvl="3" w:tplc="8D82230E" w:tentative="1">
      <w:start w:val="1"/>
      <w:numFmt w:val="decimal"/>
      <w:lvlText w:val="%4."/>
      <w:lvlJc w:val="left"/>
      <w:pPr>
        <w:tabs>
          <w:tab w:val="num" w:pos="2880"/>
        </w:tabs>
        <w:ind w:left="2880" w:hanging="360"/>
      </w:pPr>
    </w:lvl>
    <w:lvl w:ilvl="4" w:tplc="22D47CBE" w:tentative="1">
      <w:start w:val="1"/>
      <w:numFmt w:val="decimal"/>
      <w:lvlText w:val="%5."/>
      <w:lvlJc w:val="left"/>
      <w:pPr>
        <w:tabs>
          <w:tab w:val="num" w:pos="3600"/>
        </w:tabs>
        <w:ind w:left="3600" w:hanging="360"/>
      </w:pPr>
    </w:lvl>
    <w:lvl w:ilvl="5" w:tplc="FC24A5E8" w:tentative="1">
      <w:start w:val="1"/>
      <w:numFmt w:val="decimal"/>
      <w:lvlText w:val="%6."/>
      <w:lvlJc w:val="left"/>
      <w:pPr>
        <w:tabs>
          <w:tab w:val="num" w:pos="4320"/>
        </w:tabs>
        <w:ind w:left="4320" w:hanging="360"/>
      </w:pPr>
    </w:lvl>
    <w:lvl w:ilvl="6" w:tplc="57168260" w:tentative="1">
      <w:start w:val="1"/>
      <w:numFmt w:val="decimal"/>
      <w:lvlText w:val="%7."/>
      <w:lvlJc w:val="left"/>
      <w:pPr>
        <w:tabs>
          <w:tab w:val="num" w:pos="5040"/>
        </w:tabs>
        <w:ind w:left="5040" w:hanging="360"/>
      </w:pPr>
    </w:lvl>
    <w:lvl w:ilvl="7" w:tplc="0D84C014" w:tentative="1">
      <w:start w:val="1"/>
      <w:numFmt w:val="decimal"/>
      <w:lvlText w:val="%8."/>
      <w:lvlJc w:val="left"/>
      <w:pPr>
        <w:tabs>
          <w:tab w:val="num" w:pos="5760"/>
        </w:tabs>
        <w:ind w:left="5760" w:hanging="360"/>
      </w:pPr>
    </w:lvl>
    <w:lvl w:ilvl="8" w:tplc="57527B86" w:tentative="1">
      <w:start w:val="1"/>
      <w:numFmt w:val="decimal"/>
      <w:lvlText w:val="%9."/>
      <w:lvlJc w:val="left"/>
      <w:pPr>
        <w:tabs>
          <w:tab w:val="num" w:pos="6480"/>
        </w:tabs>
        <w:ind w:left="6480" w:hanging="360"/>
      </w:pPr>
    </w:lvl>
  </w:abstractNum>
  <w:abstractNum w:abstractNumId="9" w15:restartNumberingAfterBreak="0">
    <w:nsid w:val="3E660071"/>
    <w:multiLevelType w:val="hybridMultilevel"/>
    <w:tmpl w:val="2D487A6E"/>
    <w:lvl w:ilvl="0" w:tplc="5DF2645C">
      <w:start w:val="1"/>
      <w:numFmt w:val="decimal"/>
      <w:lvlText w:val="%1."/>
      <w:lvlJc w:val="left"/>
      <w:pPr>
        <w:tabs>
          <w:tab w:val="num" w:pos="720"/>
        </w:tabs>
        <w:ind w:left="720" w:hanging="360"/>
      </w:pPr>
    </w:lvl>
    <w:lvl w:ilvl="1" w:tplc="A7DAC91C" w:tentative="1">
      <w:start w:val="1"/>
      <w:numFmt w:val="decimal"/>
      <w:lvlText w:val="%2."/>
      <w:lvlJc w:val="left"/>
      <w:pPr>
        <w:tabs>
          <w:tab w:val="num" w:pos="1440"/>
        </w:tabs>
        <w:ind w:left="1440" w:hanging="360"/>
      </w:pPr>
    </w:lvl>
    <w:lvl w:ilvl="2" w:tplc="E81E4F9C" w:tentative="1">
      <w:start w:val="1"/>
      <w:numFmt w:val="decimal"/>
      <w:lvlText w:val="%3."/>
      <w:lvlJc w:val="left"/>
      <w:pPr>
        <w:tabs>
          <w:tab w:val="num" w:pos="2160"/>
        </w:tabs>
        <w:ind w:left="2160" w:hanging="360"/>
      </w:pPr>
    </w:lvl>
    <w:lvl w:ilvl="3" w:tplc="7FCADF98" w:tentative="1">
      <w:start w:val="1"/>
      <w:numFmt w:val="decimal"/>
      <w:lvlText w:val="%4."/>
      <w:lvlJc w:val="left"/>
      <w:pPr>
        <w:tabs>
          <w:tab w:val="num" w:pos="2880"/>
        </w:tabs>
        <w:ind w:left="2880" w:hanging="360"/>
      </w:pPr>
    </w:lvl>
    <w:lvl w:ilvl="4" w:tplc="7C542594" w:tentative="1">
      <w:start w:val="1"/>
      <w:numFmt w:val="decimal"/>
      <w:lvlText w:val="%5."/>
      <w:lvlJc w:val="left"/>
      <w:pPr>
        <w:tabs>
          <w:tab w:val="num" w:pos="3600"/>
        </w:tabs>
        <w:ind w:left="3600" w:hanging="360"/>
      </w:pPr>
    </w:lvl>
    <w:lvl w:ilvl="5" w:tplc="1A8A7DCA" w:tentative="1">
      <w:start w:val="1"/>
      <w:numFmt w:val="decimal"/>
      <w:lvlText w:val="%6."/>
      <w:lvlJc w:val="left"/>
      <w:pPr>
        <w:tabs>
          <w:tab w:val="num" w:pos="4320"/>
        </w:tabs>
        <w:ind w:left="4320" w:hanging="360"/>
      </w:pPr>
    </w:lvl>
    <w:lvl w:ilvl="6" w:tplc="3E606236" w:tentative="1">
      <w:start w:val="1"/>
      <w:numFmt w:val="decimal"/>
      <w:lvlText w:val="%7."/>
      <w:lvlJc w:val="left"/>
      <w:pPr>
        <w:tabs>
          <w:tab w:val="num" w:pos="5040"/>
        </w:tabs>
        <w:ind w:left="5040" w:hanging="360"/>
      </w:pPr>
    </w:lvl>
    <w:lvl w:ilvl="7" w:tplc="08308684" w:tentative="1">
      <w:start w:val="1"/>
      <w:numFmt w:val="decimal"/>
      <w:lvlText w:val="%8."/>
      <w:lvlJc w:val="left"/>
      <w:pPr>
        <w:tabs>
          <w:tab w:val="num" w:pos="5760"/>
        </w:tabs>
        <w:ind w:left="5760" w:hanging="360"/>
      </w:pPr>
    </w:lvl>
    <w:lvl w:ilvl="8" w:tplc="203E5408" w:tentative="1">
      <w:start w:val="1"/>
      <w:numFmt w:val="decimal"/>
      <w:lvlText w:val="%9."/>
      <w:lvlJc w:val="left"/>
      <w:pPr>
        <w:tabs>
          <w:tab w:val="num" w:pos="6480"/>
        </w:tabs>
        <w:ind w:left="6480" w:hanging="360"/>
      </w:pPr>
    </w:lvl>
  </w:abstractNum>
  <w:abstractNum w:abstractNumId="10" w15:restartNumberingAfterBreak="0">
    <w:nsid w:val="4A4B6D18"/>
    <w:multiLevelType w:val="hybridMultilevel"/>
    <w:tmpl w:val="D082C7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DC167A"/>
    <w:multiLevelType w:val="hybridMultilevel"/>
    <w:tmpl w:val="94481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5E7603"/>
    <w:multiLevelType w:val="hybridMultilevel"/>
    <w:tmpl w:val="63CE50F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31110"/>
    <w:multiLevelType w:val="hybridMultilevel"/>
    <w:tmpl w:val="FD10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B6BFF"/>
    <w:multiLevelType w:val="hybridMultilevel"/>
    <w:tmpl w:val="9E94FC8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ED3203"/>
    <w:multiLevelType w:val="hybridMultilevel"/>
    <w:tmpl w:val="162011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5E5A8A"/>
    <w:multiLevelType w:val="hybridMultilevel"/>
    <w:tmpl w:val="6C1E375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2A273E"/>
    <w:multiLevelType w:val="hybridMultilevel"/>
    <w:tmpl w:val="7F1CE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C243B4"/>
    <w:multiLevelType w:val="hybridMultilevel"/>
    <w:tmpl w:val="090EC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ABF3BCA"/>
    <w:multiLevelType w:val="hybridMultilevel"/>
    <w:tmpl w:val="C0E0F3B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0E218C"/>
    <w:multiLevelType w:val="hybridMultilevel"/>
    <w:tmpl w:val="AAC82F96"/>
    <w:lvl w:ilvl="0" w:tplc="9BD252E6">
      <w:start w:val="1"/>
      <w:numFmt w:val="decimal"/>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8921566">
    <w:abstractNumId w:val="20"/>
  </w:num>
  <w:num w:numId="2" w16cid:durableId="138572502">
    <w:abstractNumId w:val="2"/>
  </w:num>
  <w:num w:numId="3" w16cid:durableId="959995830">
    <w:abstractNumId w:val="11"/>
  </w:num>
  <w:num w:numId="4" w16cid:durableId="372000687">
    <w:abstractNumId w:val="7"/>
  </w:num>
  <w:num w:numId="5" w16cid:durableId="835388090">
    <w:abstractNumId w:val="10"/>
  </w:num>
  <w:num w:numId="6" w16cid:durableId="429011622">
    <w:abstractNumId w:val="8"/>
  </w:num>
  <w:num w:numId="7" w16cid:durableId="1588802981">
    <w:abstractNumId w:val="9"/>
  </w:num>
  <w:num w:numId="8" w16cid:durableId="190459325">
    <w:abstractNumId w:val="5"/>
  </w:num>
  <w:num w:numId="9" w16cid:durableId="802960671">
    <w:abstractNumId w:val="0"/>
  </w:num>
  <w:num w:numId="10" w16cid:durableId="344943670">
    <w:abstractNumId w:val="4"/>
  </w:num>
  <w:num w:numId="11" w16cid:durableId="1350986629">
    <w:abstractNumId w:val="3"/>
  </w:num>
  <w:num w:numId="12" w16cid:durableId="965045000">
    <w:abstractNumId w:val="13"/>
  </w:num>
  <w:num w:numId="13" w16cid:durableId="495801961">
    <w:abstractNumId w:val="12"/>
  </w:num>
  <w:num w:numId="14" w16cid:durableId="1222061159">
    <w:abstractNumId w:val="6"/>
  </w:num>
  <w:num w:numId="15" w16cid:durableId="1888058538">
    <w:abstractNumId w:val="14"/>
  </w:num>
  <w:num w:numId="16" w16cid:durableId="1687248517">
    <w:abstractNumId w:val="17"/>
  </w:num>
  <w:num w:numId="17" w16cid:durableId="1214196778">
    <w:abstractNumId w:val="1"/>
  </w:num>
  <w:num w:numId="18" w16cid:durableId="1239169530">
    <w:abstractNumId w:val="16"/>
  </w:num>
  <w:num w:numId="19" w16cid:durableId="756026227">
    <w:abstractNumId w:val="18"/>
  </w:num>
  <w:num w:numId="20" w16cid:durableId="1625501061">
    <w:abstractNumId w:val="15"/>
  </w:num>
  <w:num w:numId="21" w16cid:durableId="17035570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GxNDUyszAxMjExNzVQ0lEKTi0uzszPAykwNKoFAG++zQQtAAAA"/>
  </w:docVars>
  <w:rsids>
    <w:rsidRoot w:val="00310B40"/>
    <w:rsid w:val="00064591"/>
    <w:rsid w:val="000842F9"/>
    <w:rsid w:val="00085A6B"/>
    <w:rsid w:val="00087774"/>
    <w:rsid w:val="00091DE1"/>
    <w:rsid w:val="00092C69"/>
    <w:rsid w:val="000938F3"/>
    <w:rsid w:val="000C5625"/>
    <w:rsid w:val="000E1B7A"/>
    <w:rsid w:val="000E3DCD"/>
    <w:rsid w:val="00103399"/>
    <w:rsid w:val="00114A8C"/>
    <w:rsid w:val="001151FE"/>
    <w:rsid w:val="00121A08"/>
    <w:rsid w:val="00123AD9"/>
    <w:rsid w:val="00125A13"/>
    <w:rsid w:val="00132312"/>
    <w:rsid w:val="00151A94"/>
    <w:rsid w:val="00153E62"/>
    <w:rsid w:val="00155FCB"/>
    <w:rsid w:val="0016425D"/>
    <w:rsid w:val="001706C1"/>
    <w:rsid w:val="001822A5"/>
    <w:rsid w:val="0018381D"/>
    <w:rsid w:val="001C460F"/>
    <w:rsid w:val="001C630C"/>
    <w:rsid w:val="001D6B52"/>
    <w:rsid w:val="00200EA8"/>
    <w:rsid w:val="00213809"/>
    <w:rsid w:val="00213DAF"/>
    <w:rsid w:val="00223863"/>
    <w:rsid w:val="002477D5"/>
    <w:rsid w:val="00265F02"/>
    <w:rsid w:val="002B08CF"/>
    <w:rsid w:val="002B39BE"/>
    <w:rsid w:val="002E3322"/>
    <w:rsid w:val="002F2C87"/>
    <w:rsid w:val="00300CB4"/>
    <w:rsid w:val="00310B40"/>
    <w:rsid w:val="0032555B"/>
    <w:rsid w:val="003740AB"/>
    <w:rsid w:val="00380661"/>
    <w:rsid w:val="00382906"/>
    <w:rsid w:val="003B4E84"/>
    <w:rsid w:val="003D0E8A"/>
    <w:rsid w:val="003F3C6B"/>
    <w:rsid w:val="00402431"/>
    <w:rsid w:val="004262DA"/>
    <w:rsid w:val="00437AB1"/>
    <w:rsid w:val="00440052"/>
    <w:rsid w:val="00457556"/>
    <w:rsid w:val="00463FC5"/>
    <w:rsid w:val="004767BA"/>
    <w:rsid w:val="004833A2"/>
    <w:rsid w:val="004928BF"/>
    <w:rsid w:val="004A2706"/>
    <w:rsid w:val="004A62E6"/>
    <w:rsid w:val="004D3FEB"/>
    <w:rsid w:val="004D4CC3"/>
    <w:rsid w:val="004E32D8"/>
    <w:rsid w:val="005067CD"/>
    <w:rsid w:val="005107C1"/>
    <w:rsid w:val="00515E97"/>
    <w:rsid w:val="00537419"/>
    <w:rsid w:val="00552033"/>
    <w:rsid w:val="0055211E"/>
    <w:rsid w:val="00561B0F"/>
    <w:rsid w:val="00580699"/>
    <w:rsid w:val="0059047B"/>
    <w:rsid w:val="005A65FF"/>
    <w:rsid w:val="005D2C83"/>
    <w:rsid w:val="005D3416"/>
    <w:rsid w:val="00606F3A"/>
    <w:rsid w:val="0062065D"/>
    <w:rsid w:val="0062525B"/>
    <w:rsid w:val="006256EF"/>
    <w:rsid w:val="0063650A"/>
    <w:rsid w:val="00671C4C"/>
    <w:rsid w:val="0067206C"/>
    <w:rsid w:val="00690FB2"/>
    <w:rsid w:val="00691F7F"/>
    <w:rsid w:val="006A763D"/>
    <w:rsid w:val="006C4451"/>
    <w:rsid w:val="006D5ACD"/>
    <w:rsid w:val="006E1B46"/>
    <w:rsid w:val="006E380A"/>
    <w:rsid w:val="006E630F"/>
    <w:rsid w:val="006F3384"/>
    <w:rsid w:val="00710C1D"/>
    <w:rsid w:val="00711D41"/>
    <w:rsid w:val="00716ABA"/>
    <w:rsid w:val="007413A1"/>
    <w:rsid w:val="00742C76"/>
    <w:rsid w:val="00752EA3"/>
    <w:rsid w:val="0078637B"/>
    <w:rsid w:val="007915CE"/>
    <w:rsid w:val="007B77FD"/>
    <w:rsid w:val="007C4DFF"/>
    <w:rsid w:val="007D183B"/>
    <w:rsid w:val="007F3915"/>
    <w:rsid w:val="00800A5D"/>
    <w:rsid w:val="00812368"/>
    <w:rsid w:val="008141B8"/>
    <w:rsid w:val="00874A65"/>
    <w:rsid w:val="00883491"/>
    <w:rsid w:val="008A0D15"/>
    <w:rsid w:val="008A663C"/>
    <w:rsid w:val="008B114A"/>
    <w:rsid w:val="008B5F07"/>
    <w:rsid w:val="008D4A92"/>
    <w:rsid w:val="008E4DD1"/>
    <w:rsid w:val="008F1DAD"/>
    <w:rsid w:val="008F47DB"/>
    <w:rsid w:val="00912D81"/>
    <w:rsid w:val="009347C6"/>
    <w:rsid w:val="00976070"/>
    <w:rsid w:val="00985EA6"/>
    <w:rsid w:val="00995AC1"/>
    <w:rsid w:val="009A1FB8"/>
    <w:rsid w:val="009B3C01"/>
    <w:rsid w:val="009C21CF"/>
    <w:rsid w:val="009D50EC"/>
    <w:rsid w:val="009E693B"/>
    <w:rsid w:val="009F09F5"/>
    <w:rsid w:val="009F1876"/>
    <w:rsid w:val="009F3610"/>
    <w:rsid w:val="00A24B5F"/>
    <w:rsid w:val="00A3081F"/>
    <w:rsid w:val="00A52A54"/>
    <w:rsid w:val="00A557EA"/>
    <w:rsid w:val="00A62648"/>
    <w:rsid w:val="00A64F8F"/>
    <w:rsid w:val="00A864F2"/>
    <w:rsid w:val="00AA42AC"/>
    <w:rsid w:val="00AD624C"/>
    <w:rsid w:val="00AE0B76"/>
    <w:rsid w:val="00B0262D"/>
    <w:rsid w:val="00B036AB"/>
    <w:rsid w:val="00B04B31"/>
    <w:rsid w:val="00B20C32"/>
    <w:rsid w:val="00B540DB"/>
    <w:rsid w:val="00B54D83"/>
    <w:rsid w:val="00B6465D"/>
    <w:rsid w:val="00B810AD"/>
    <w:rsid w:val="00BD05E0"/>
    <w:rsid w:val="00BD486C"/>
    <w:rsid w:val="00BF11F0"/>
    <w:rsid w:val="00C05C25"/>
    <w:rsid w:val="00C11685"/>
    <w:rsid w:val="00C34057"/>
    <w:rsid w:val="00C344AF"/>
    <w:rsid w:val="00C47B44"/>
    <w:rsid w:val="00C53EBB"/>
    <w:rsid w:val="00C82EA5"/>
    <w:rsid w:val="00CA0624"/>
    <w:rsid w:val="00CB18FE"/>
    <w:rsid w:val="00CB7CBA"/>
    <w:rsid w:val="00CC7D6D"/>
    <w:rsid w:val="00CD6140"/>
    <w:rsid w:val="00CF74BC"/>
    <w:rsid w:val="00D163FC"/>
    <w:rsid w:val="00D24176"/>
    <w:rsid w:val="00D44AC4"/>
    <w:rsid w:val="00D91EFE"/>
    <w:rsid w:val="00DC3E9E"/>
    <w:rsid w:val="00DE430C"/>
    <w:rsid w:val="00DE475A"/>
    <w:rsid w:val="00E05405"/>
    <w:rsid w:val="00E07C5A"/>
    <w:rsid w:val="00E22FA0"/>
    <w:rsid w:val="00E30C34"/>
    <w:rsid w:val="00E4313D"/>
    <w:rsid w:val="00E62FD2"/>
    <w:rsid w:val="00E64D9C"/>
    <w:rsid w:val="00E71E01"/>
    <w:rsid w:val="00E76BDD"/>
    <w:rsid w:val="00EA0932"/>
    <w:rsid w:val="00EC0AB2"/>
    <w:rsid w:val="00EC393A"/>
    <w:rsid w:val="00F23F22"/>
    <w:rsid w:val="00F241DF"/>
    <w:rsid w:val="00F26675"/>
    <w:rsid w:val="00F31F62"/>
    <w:rsid w:val="00F33903"/>
    <w:rsid w:val="00F34B93"/>
    <w:rsid w:val="00F60C41"/>
    <w:rsid w:val="00F71221"/>
    <w:rsid w:val="00FA47A6"/>
    <w:rsid w:val="00FB7542"/>
    <w:rsid w:val="00FD4A64"/>
    <w:rsid w:val="00FD644F"/>
    <w:rsid w:val="00FD7A9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4E64"/>
  <w15:chartTrackingRefBased/>
  <w15:docId w15:val="{485412F0-BFCF-40E8-B882-DA1D21B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C76"/>
  </w:style>
  <w:style w:type="paragraph" w:styleId="Footer">
    <w:name w:val="footer"/>
    <w:basedOn w:val="Normal"/>
    <w:link w:val="FooterChar"/>
    <w:uiPriority w:val="99"/>
    <w:unhideWhenUsed/>
    <w:rsid w:val="00742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C76"/>
  </w:style>
  <w:style w:type="table" w:styleId="TableGrid">
    <w:name w:val="Table Grid"/>
    <w:basedOn w:val="TableNormal"/>
    <w:uiPriority w:val="39"/>
    <w:rsid w:val="006E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81D"/>
    <w:rPr>
      <w:color w:val="0563C1" w:themeColor="hyperlink"/>
      <w:u w:val="single"/>
    </w:rPr>
  </w:style>
  <w:style w:type="character" w:styleId="UnresolvedMention">
    <w:name w:val="Unresolved Mention"/>
    <w:basedOn w:val="DefaultParagraphFont"/>
    <w:uiPriority w:val="99"/>
    <w:semiHidden/>
    <w:unhideWhenUsed/>
    <w:rsid w:val="0018381D"/>
    <w:rPr>
      <w:color w:val="808080"/>
      <w:shd w:val="clear" w:color="auto" w:fill="E6E6E6"/>
    </w:rPr>
  </w:style>
  <w:style w:type="paragraph" w:styleId="ListParagraph">
    <w:name w:val="List Paragraph"/>
    <w:basedOn w:val="Normal"/>
    <w:uiPriority w:val="34"/>
    <w:qFormat/>
    <w:rsid w:val="008F1DAD"/>
    <w:pPr>
      <w:ind w:left="720"/>
      <w:contextualSpacing/>
    </w:pPr>
  </w:style>
  <w:style w:type="character" w:styleId="PlaceholderText">
    <w:name w:val="Placeholder Text"/>
    <w:basedOn w:val="DefaultParagraphFont"/>
    <w:uiPriority w:val="99"/>
    <w:semiHidden/>
    <w:rsid w:val="005520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98177">
      <w:bodyDiv w:val="1"/>
      <w:marLeft w:val="0"/>
      <w:marRight w:val="0"/>
      <w:marTop w:val="0"/>
      <w:marBottom w:val="0"/>
      <w:divBdr>
        <w:top w:val="none" w:sz="0" w:space="0" w:color="auto"/>
        <w:left w:val="none" w:sz="0" w:space="0" w:color="auto"/>
        <w:bottom w:val="none" w:sz="0" w:space="0" w:color="auto"/>
        <w:right w:val="none" w:sz="0" w:space="0" w:color="auto"/>
      </w:divBdr>
      <w:divsChild>
        <w:div w:id="1488328316">
          <w:marLeft w:val="547"/>
          <w:marRight w:val="0"/>
          <w:marTop w:val="0"/>
          <w:marBottom w:val="0"/>
          <w:divBdr>
            <w:top w:val="none" w:sz="0" w:space="0" w:color="auto"/>
            <w:left w:val="none" w:sz="0" w:space="0" w:color="auto"/>
            <w:bottom w:val="none" w:sz="0" w:space="0" w:color="auto"/>
            <w:right w:val="none" w:sz="0" w:space="0" w:color="auto"/>
          </w:divBdr>
        </w:div>
        <w:div w:id="603808915">
          <w:marLeft w:val="547"/>
          <w:marRight w:val="0"/>
          <w:marTop w:val="0"/>
          <w:marBottom w:val="0"/>
          <w:divBdr>
            <w:top w:val="none" w:sz="0" w:space="0" w:color="auto"/>
            <w:left w:val="none" w:sz="0" w:space="0" w:color="auto"/>
            <w:bottom w:val="none" w:sz="0" w:space="0" w:color="auto"/>
            <w:right w:val="none" w:sz="0" w:space="0" w:color="auto"/>
          </w:divBdr>
        </w:div>
        <w:div w:id="236408028">
          <w:marLeft w:val="547"/>
          <w:marRight w:val="0"/>
          <w:marTop w:val="0"/>
          <w:marBottom w:val="0"/>
          <w:divBdr>
            <w:top w:val="none" w:sz="0" w:space="0" w:color="auto"/>
            <w:left w:val="none" w:sz="0" w:space="0" w:color="auto"/>
            <w:bottom w:val="none" w:sz="0" w:space="0" w:color="auto"/>
            <w:right w:val="none" w:sz="0" w:space="0" w:color="auto"/>
          </w:divBdr>
        </w:div>
        <w:div w:id="1452825784">
          <w:marLeft w:val="547"/>
          <w:marRight w:val="0"/>
          <w:marTop w:val="0"/>
          <w:marBottom w:val="0"/>
          <w:divBdr>
            <w:top w:val="none" w:sz="0" w:space="0" w:color="auto"/>
            <w:left w:val="none" w:sz="0" w:space="0" w:color="auto"/>
            <w:bottom w:val="none" w:sz="0" w:space="0" w:color="auto"/>
            <w:right w:val="none" w:sz="0" w:space="0" w:color="auto"/>
          </w:divBdr>
        </w:div>
        <w:div w:id="114495329">
          <w:marLeft w:val="547"/>
          <w:marRight w:val="0"/>
          <w:marTop w:val="0"/>
          <w:marBottom w:val="0"/>
          <w:divBdr>
            <w:top w:val="none" w:sz="0" w:space="0" w:color="auto"/>
            <w:left w:val="none" w:sz="0" w:space="0" w:color="auto"/>
            <w:bottom w:val="none" w:sz="0" w:space="0" w:color="auto"/>
            <w:right w:val="none" w:sz="0" w:space="0" w:color="auto"/>
          </w:divBdr>
        </w:div>
        <w:div w:id="813370144">
          <w:marLeft w:val="547"/>
          <w:marRight w:val="0"/>
          <w:marTop w:val="0"/>
          <w:marBottom w:val="0"/>
          <w:divBdr>
            <w:top w:val="none" w:sz="0" w:space="0" w:color="auto"/>
            <w:left w:val="none" w:sz="0" w:space="0" w:color="auto"/>
            <w:bottom w:val="none" w:sz="0" w:space="0" w:color="auto"/>
            <w:right w:val="none" w:sz="0" w:space="0" w:color="auto"/>
          </w:divBdr>
        </w:div>
      </w:divsChild>
    </w:div>
    <w:div w:id="2113088776">
      <w:bodyDiv w:val="1"/>
      <w:marLeft w:val="0"/>
      <w:marRight w:val="0"/>
      <w:marTop w:val="0"/>
      <w:marBottom w:val="0"/>
      <w:divBdr>
        <w:top w:val="none" w:sz="0" w:space="0" w:color="auto"/>
        <w:left w:val="none" w:sz="0" w:space="0" w:color="auto"/>
        <w:bottom w:val="none" w:sz="0" w:space="0" w:color="auto"/>
        <w:right w:val="none" w:sz="0" w:space="0" w:color="auto"/>
      </w:divBdr>
      <w:divsChild>
        <w:div w:id="131870890">
          <w:marLeft w:val="547"/>
          <w:marRight w:val="0"/>
          <w:marTop w:val="0"/>
          <w:marBottom w:val="0"/>
          <w:divBdr>
            <w:top w:val="none" w:sz="0" w:space="0" w:color="auto"/>
            <w:left w:val="none" w:sz="0" w:space="0" w:color="auto"/>
            <w:bottom w:val="none" w:sz="0" w:space="0" w:color="auto"/>
            <w:right w:val="none" w:sz="0" w:space="0" w:color="auto"/>
          </w:divBdr>
        </w:div>
        <w:div w:id="1010184288">
          <w:marLeft w:val="547"/>
          <w:marRight w:val="0"/>
          <w:marTop w:val="0"/>
          <w:marBottom w:val="0"/>
          <w:divBdr>
            <w:top w:val="none" w:sz="0" w:space="0" w:color="auto"/>
            <w:left w:val="none" w:sz="0" w:space="0" w:color="auto"/>
            <w:bottom w:val="none" w:sz="0" w:space="0" w:color="auto"/>
            <w:right w:val="none" w:sz="0" w:space="0" w:color="auto"/>
          </w:divBdr>
        </w:div>
        <w:div w:id="324630615">
          <w:marLeft w:val="547"/>
          <w:marRight w:val="0"/>
          <w:marTop w:val="0"/>
          <w:marBottom w:val="0"/>
          <w:divBdr>
            <w:top w:val="none" w:sz="0" w:space="0" w:color="auto"/>
            <w:left w:val="none" w:sz="0" w:space="0" w:color="auto"/>
            <w:bottom w:val="none" w:sz="0" w:space="0" w:color="auto"/>
            <w:right w:val="none" w:sz="0" w:space="0" w:color="auto"/>
          </w:divBdr>
        </w:div>
        <w:div w:id="9512804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xturedconceptfoods.com.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exturedconceptfoods.com.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Personal)\OneDrive\Documents%20and%20Templates\Custom%20Office%20Templates\TCF%20Spec%20Sheet%20PUREED%20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A58FDBBC44DA19A242C2F87AD12BD"/>
        <w:category>
          <w:name w:val="General"/>
          <w:gallery w:val="placeholder"/>
        </w:category>
        <w:types>
          <w:type w:val="bbPlcHdr"/>
        </w:types>
        <w:behaviors>
          <w:behavior w:val="content"/>
        </w:behaviors>
        <w:guid w:val="{5F91E35B-716E-49CF-88A0-5090644F152D}"/>
      </w:docPartPr>
      <w:docPartBody>
        <w:p w:rsidR="00467125" w:rsidRDefault="00000000">
          <w:pPr>
            <w:pStyle w:val="CF4A58FDBBC44DA19A242C2F87AD12BD"/>
          </w:pPr>
          <w:r w:rsidRPr="00D441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92"/>
    <w:rsid w:val="001C2992"/>
    <w:rsid w:val="00467125"/>
    <w:rsid w:val="006E380A"/>
    <w:rsid w:val="008A663C"/>
    <w:rsid w:val="00AA42AC"/>
    <w:rsid w:val="00BE1C8A"/>
    <w:rsid w:val="00EE5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4A58FDBBC44DA19A242C2F87AD12BD">
    <w:name w:val="CF4A58FDBBC44DA19A242C2F87AD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8EE5-8B19-4520-9222-96F3812E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TCF Spec Sheet PUREED 2025</Template>
  <TotalTime>1</TotalTime>
  <Pages>4</Pages>
  <Words>1196</Words>
  <Characters>6382</Characters>
  <Application>Microsoft Office Word</Application>
  <DocSecurity>0</DocSecurity>
  <Lines>265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(Personal)</dc:creator>
  <cp:keywords/>
  <dc:description/>
  <cp:lastModifiedBy>Lisa Sossen</cp:lastModifiedBy>
  <cp:revision>3</cp:revision>
  <dcterms:created xsi:type="dcterms:W3CDTF">2026-02-10T04:55:00Z</dcterms:created>
  <dcterms:modified xsi:type="dcterms:W3CDTF">2026-02-10T04:55:00Z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f550d75a-14d6-490c-a472-b5e757f0f490</vt:lpwstr>
  </property>
</Properties>
</file>